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721FEE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7F7154B3" w:rsidR="009F06FC" w:rsidRPr="009F06FC" w:rsidRDefault="009610F6" w:rsidP="00721FEE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577ACD">
        <w:rPr>
          <w:rFonts w:ascii="Times New Roman" w:hAnsi="Times New Roman" w:cs="Times New Roman"/>
          <w:lang w:val="pt-BR"/>
        </w:rPr>
        <w:t>Indapamina</w:t>
      </w:r>
      <w:proofErr w:type="spellEnd"/>
    </w:p>
    <w:p w14:paraId="03A4A7E5" w14:textId="6F4125AE" w:rsidR="00C84E3C" w:rsidRPr="009F06FC" w:rsidRDefault="00FF31F2" w:rsidP="00721FEE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757AA7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757AA7">
        <w:rPr>
          <w:rFonts w:ascii="Times New Roman" w:hAnsi="Times New Roman" w:cs="Times New Roman"/>
          <w:lang w:val="pt-BR"/>
        </w:rPr>
        <w:t>Ltda</w:t>
      </w:r>
      <w:proofErr w:type="spellEnd"/>
      <w:r w:rsidR="00757AA7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757AA7">
        <w:rPr>
          <w:rFonts w:ascii="Times New Roman" w:hAnsi="Times New Roman" w:cs="Times New Roman"/>
          <w:lang w:val="pt-BR"/>
        </w:rPr>
        <w:t>Qd</w:t>
      </w:r>
      <w:proofErr w:type="spellEnd"/>
      <w:r w:rsidR="00757AA7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721FEE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721FEE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721FEE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721FEE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49A49B2F" w:rsidR="00F71DCD" w:rsidRPr="00D93185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93185">
        <w:rPr>
          <w:rFonts w:ascii="Times New Roman" w:hAnsi="Times New Roman" w:cs="Times New Roman"/>
          <w:bCs/>
          <w:lang w:val="pt-BR"/>
        </w:rPr>
        <w:t>Nome químico:</w:t>
      </w:r>
      <w:r w:rsidR="002C5BB4" w:rsidRPr="00D93185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577ACD" w:rsidRPr="00D93185">
        <w:rPr>
          <w:rFonts w:ascii="Times New Roman" w:hAnsi="Times New Roman" w:cs="Times New Roman"/>
          <w:bCs/>
          <w:lang w:val="pt-BR"/>
        </w:rPr>
        <w:t>Indapamina</w:t>
      </w:r>
      <w:proofErr w:type="spellEnd"/>
    </w:p>
    <w:p w14:paraId="1EA55E61" w14:textId="07DBF359" w:rsidR="00AF3EB3" w:rsidRPr="00D93185" w:rsidRDefault="00AF3EB3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93185">
        <w:rPr>
          <w:rFonts w:ascii="Times New Roman" w:hAnsi="Times New Roman" w:cs="Times New Roman"/>
          <w:bCs/>
          <w:lang w:val="pt-BR"/>
        </w:rPr>
        <w:t xml:space="preserve">Fórmula: </w:t>
      </w:r>
      <w:r w:rsidR="00577ACD" w:rsidRPr="00D93185">
        <w:rPr>
          <w:rFonts w:ascii="Times New Roman" w:hAnsi="Times New Roman" w:cs="Times New Roman"/>
        </w:rPr>
        <w:t>C16H16ClN3O3S</w:t>
      </w:r>
    </w:p>
    <w:p w14:paraId="1ACE8ABE" w14:textId="5034C802" w:rsidR="00F71DCD" w:rsidRPr="00D93185" w:rsidRDefault="00F71DCD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93185">
        <w:rPr>
          <w:rFonts w:ascii="Times New Roman" w:hAnsi="Times New Roman" w:cs="Times New Roman"/>
          <w:lang w:val="pt-BR"/>
        </w:rPr>
        <w:t>Sinônimo:</w:t>
      </w:r>
      <w:r w:rsidR="00577ACD" w:rsidRPr="00D93185">
        <w:rPr>
          <w:rFonts w:ascii="Times New Roman" w:hAnsi="Times New Roman" w:cs="Times New Roman"/>
          <w:lang w:val="pt-BR"/>
        </w:rPr>
        <w:t xml:space="preserve"> </w:t>
      </w:r>
      <w:r w:rsidR="00577ACD" w:rsidRPr="00D93185">
        <w:rPr>
          <w:rFonts w:ascii="Times New Roman" w:hAnsi="Times New Roman" w:cs="Times New Roman"/>
        </w:rPr>
        <w:t>N</w:t>
      </w:r>
      <w:proofErr w:type="gramStart"/>
      <w:r w:rsidR="00577ACD" w:rsidRPr="00D93185">
        <w:rPr>
          <w:rFonts w:ascii="Times New Roman" w:hAnsi="Times New Roman" w:cs="Times New Roman"/>
        </w:rPr>
        <w:t>-(</w:t>
      </w:r>
      <w:proofErr w:type="gramEnd"/>
      <w:r w:rsidR="00577ACD" w:rsidRPr="00D93185">
        <w:rPr>
          <w:rFonts w:ascii="Times New Roman" w:hAnsi="Times New Roman" w:cs="Times New Roman"/>
        </w:rPr>
        <w:t>4-Chloro-3-sulfamoylbenzamido)-2-methylindoline</w:t>
      </w:r>
    </w:p>
    <w:p w14:paraId="00AD6488" w14:textId="19C1D2FB" w:rsidR="00F71DCD" w:rsidRPr="00D93185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93185">
        <w:rPr>
          <w:rFonts w:ascii="Times New Roman" w:hAnsi="Times New Roman" w:cs="Times New Roman"/>
          <w:bCs/>
          <w:lang w:val="pt-BR"/>
        </w:rPr>
        <w:t>Massa molar:</w:t>
      </w:r>
      <w:r w:rsidR="00AD6DE8" w:rsidRPr="00D93185">
        <w:rPr>
          <w:rFonts w:ascii="Times New Roman" w:hAnsi="Times New Roman" w:cs="Times New Roman"/>
          <w:bCs/>
          <w:lang w:val="pt-BR"/>
        </w:rPr>
        <w:t xml:space="preserve"> </w:t>
      </w:r>
      <w:r w:rsidR="00577ACD" w:rsidRPr="00D93185">
        <w:rPr>
          <w:rFonts w:ascii="Times New Roman" w:hAnsi="Times New Roman" w:cs="Times New Roman"/>
        </w:rPr>
        <w:t>365.83 g/</w:t>
      </w:r>
      <w:proofErr w:type="spellStart"/>
      <w:r w:rsidR="00577ACD" w:rsidRPr="00D93185">
        <w:rPr>
          <w:rFonts w:ascii="Times New Roman" w:hAnsi="Times New Roman" w:cs="Times New Roman"/>
        </w:rPr>
        <w:t>mol</w:t>
      </w:r>
      <w:proofErr w:type="spellEnd"/>
    </w:p>
    <w:p w14:paraId="3C07EB37" w14:textId="0CCCCB62" w:rsidR="00F71DCD" w:rsidRPr="00D93185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93185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D93185">
        <w:rPr>
          <w:rFonts w:ascii="Times New Roman" w:hAnsi="Times New Roman" w:cs="Times New Roman"/>
          <w:bCs/>
          <w:lang w:val="pt-BR"/>
        </w:rPr>
        <w:t xml:space="preserve"> </w:t>
      </w:r>
      <w:r w:rsidR="00577ACD" w:rsidRPr="00D93185">
        <w:rPr>
          <w:rFonts w:ascii="Times New Roman" w:hAnsi="Times New Roman" w:cs="Times New Roman"/>
        </w:rPr>
        <w:t>26807-65-8</w:t>
      </w:r>
    </w:p>
    <w:p w14:paraId="16D777D5" w14:textId="25B94F9F" w:rsidR="00F71DCD" w:rsidRPr="00D93185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D93185">
        <w:rPr>
          <w:rFonts w:ascii="Times New Roman" w:hAnsi="Times New Roman" w:cs="Times New Roman"/>
          <w:bCs/>
          <w:lang w:val="pt-BR"/>
        </w:rPr>
        <w:t>Nº CE:</w:t>
      </w:r>
      <w:r w:rsidR="006274EE" w:rsidRPr="00D93185">
        <w:rPr>
          <w:rFonts w:ascii="Times New Roman" w:hAnsi="Times New Roman" w:cs="Times New Roman"/>
          <w:bCs/>
          <w:lang w:val="pt-BR"/>
        </w:rPr>
        <w:t xml:space="preserve"> </w:t>
      </w:r>
      <w:r w:rsidR="00577ACD" w:rsidRPr="00D93185">
        <w:rPr>
          <w:rFonts w:ascii="Times New Roman" w:hAnsi="Times New Roman" w:cs="Times New Roman"/>
        </w:rPr>
        <w:t>248-012-7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3763B8F6" w14:textId="77777777" w:rsidR="00D93185" w:rsidRPr="00D93185" w:rsidRDefault="00D93185" w:rsidP="00BD1A46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D93185">
        <w:rPr>
          <w:rFonts w:ascii="Times New Roman" w:hAnsi="Times New Roman" w:cs="Times New Roman"/>
        </w:rPr>
        <w:t>Toxicidade</w:t>
      </w:r>
      <w:proofErr w:type="spellEnd"/>
      <w:r w:rsidRPr="00D93185">
        <w:rPr>
          <w:rFonts w:ascii="Times New Roman" w:hAnsi="Times New Roman" w:cs="Times New Roman"/>
        </w:rPr>
        <w:t xml:space="preserve"> à </w:t>
      </w:r>
      <w:proofErr w:type="spellStart"/>
      <w:r w:rsidRPr="00D93185">
        <w:rPr>
          <w:rFonts w:ascii="Times New Roman" w:hAnsi="Times New Roman" w:cs="Times New Roman"/>
        </w:rPr>
        <w:t>reprodução</w:t>
      </w:r>
      <w:proofErr w:type="spellEnd"/>
      <w:r w:rsidRPr="00D93185">
        <w:rPr>
          <w:rFonts w:ascii="Times New Roman" w:hAnsi="Times New Roman" w:cs="Times New Roman"/>
        </w:rPr>
        <w:t xml:space="preserve"> (</w:t>
      </w:r>
      <w:proofErr w:type="spellStart"/>
      <w:r w:rsidRPr="00D93185">
        <w:rPr>
          <w:rFonts w:ascii="Times New Roman" w:hAnsi="Times New Roman" w:cs="Times New Roman"/>
        </w:rPr>
        <w:t>Categoria</w:t>
      </w:r>
      <w:proofErr w:type="spellEnd"/>
      <w:r w:rsidRPr="00D93185">
        <w:rPr>
          <w:rFonts w:ascii="Times New Roman" w:hAnsi="Times New Roman" w:cs="Times New Roman"/>
        </w:rPr>
        <w:t xml:space="preserve"> 2), H361 </w:t>
      </w:r>
    </w:p>
    <w:p w14:paraId="7B4F96F6" w14:textId="07BB835F" w:rsidR="009837BE" w:rsidRPr="00721FEE" w:rsidRDefault="00D93185" w:rsidP="00BD1A46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D93185">
        <w:rPr>
          <w:rFonts w:ascii="Times New Roman" w:hAnsi="Times New Roman" w:cs="Times New Roman"/>
        </w:rPr>
        <w:t>Efeitos</w:t>
      </w:r>
      <w:proofErr w:type="spellEnd"/>
      <w:r w:rsidRPr="00D93185">
        <w:rPr>
          <w:rFonts w:ascii="Times New Roman" w:hAnsi="Times New Roman" w:cs="Times New Roman"/>
        </w:rPr>
        <w:t xml:space="preserve"> </w:t>
      </w:r>
      <w:proofErr w:type="spellStart"/>
      <w:r w:rsidRPr="00D93185">
        <w:rPr>
          <w:rFonts w:ascii="Times New Roman" w:hAnsi="Times New Roman" w:cs="Times New Roman"/>
        </w:rPr>
        <w:t>sobre</w:t>
      </w:r>
      <w:proofErr w:type="spellEnd"/>
      <w:r w:rsidRPr="00D93185">
        <w:rPr>
          <w:rFonts w:ascii="Times New Roman" w:hAnsi="Times New Roman" w:cs="Times New Roman"/>
        </w:rPr>
        <w:t xml:space="preserve"> </w:t>
      </w:r>
      <w:proofErr w:type="spellStart"/>
      <w:r w:rsidRPr="00D93185">
        <w:rPr>
          <w:rFonts w:ascii="Times New Roman" w:hAnsi="Times New Roman" w:cs="Times New Roman"/>
        </w:rPr>
        <w:t>ou</w:t>
      </w:r>
      <w:proofErr w:type="spellEnd"/>
      <w:r w:rsidRPr="00D93185">
        <w:rPr>
          <w:rFonts w:ascii="Times New Roman" w:hAnsi="Times New Roman" w:cs="Times New Roman"/>
        </w:rPr>
        <w:t xml:space="preserve"> via </w:t>
      </w:r>
      <w:proofErr w:type="spellStart"/>
      <w:r w:rsidRPr="00D93185">
        <w:rPr>
          <w:rFonts w:ascii="Times New Roman" w:hAnsi="Times New Roman" w:cs="Times New Roman"/>
        </w:rPr>
        <w:t>lactação</w:t>
      </w:r>
      <w:proofErr w:type="spellEnd"/>
      <w:r w:rsidRPr="00D93185">
        <w:rPr>
          <w:rFonts w:ascii="Times New Roman" w:hAnsi="Times New Roman" w:cs="Times New Roman"/>
        </w:rPr>
        <w:t>, H362</w:t>
      </w:r>
    </w:p>
    <w:p w14:paraId="5FB2ADB6" w14:textId="77777777" w:rsidR="00721FEE" w:rsidRPr="00D93185" w:rsidRDefault="00721FEE" w:rsidP="00721FEE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03AF0312" w:rsidR="009610F6" w:rsidRPr="00D93185" w:rsidRDefault="00F12D55" w:rsidP="009610F6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  <w:r w:rsidR="00D93185">
        <w:rPr>
          <w:rFonts w:ascii="Times New Roman" w:hAnsi="Times New Roman" w:cs="Times New Roman"/>
          <w:lang w:val="pt-BR"/>
        </w:rPr>
        <w:t xml:space="preserve"> </w:t>
      </w:r>
    </w:p>
    <w:p w14:paraId="6C15785E" w14:textId="34EE03CB" w:rsidR="00D93185" w:rsidRPr="00F12D55" w:rsidRDefault="00D93185" w:rsidP="00D93185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2A14601C" wp14:editId="7B58B368">
            <wp:extent cx="84772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zard-98680_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6BC7CB91" w:rsidR="00F71DCD" w:rsidRPr="009F06FC" w:rsidRDefault="00704B38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D93185">
        <w:rPr>
          <w:rFonts w:ascii="Times New Roman" w:hAnsi="Times New Roman" w:cs="Times New Roman"/>
          <w:lang w:val="pt-BR"/>
        </w:rPr>
        <w:t>Atenção</w:t>
      </w:r>
    </w:p>
    <w:p w14:paraId="60BDFD82" w14:textId="77777777" w:rsidR="00F71DCD" w:rsidRPr="00F12D55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050A03AA" w14:textId="77777777" w:rsidR="00D93185" w:rsidRPr="00724DA4" w:rsidRDefault="00F12D55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  <w:lang w:val="pt-BR"/>
        </w:rPr>
        <w:t>-</w:t>
      </w:r>
      <w:r w:rsidR="00D93185" w:rsidRPr="00724DA4">
        <w:rPr>
          <w:rFonts w:ascii="Times New Roman" w:hAnsi="Times New Roman" w:cs="Times New Roman"/>
          <w:lang w:val="pt-BR"/>
        </w:rPr>
        <w:t xml:space="preserve"> </w:t>
      </w:r>
      <w:r w:rsidR="00D93185" w:rsidRPr="00724DA4">
        <w:rPr>
          <w:rFonts w:ascii="Times New Roman" w:hAnsi="Times New Roman" w:cs="Times New Roman"/>
        </w:rPr>
        <w:t xml:space="preserve">H361 </w:t>
      </w:r>
      <w:proofErr w:type="spellStart"/>
      <w:r w:rsidR="00D93185" w:rsidRPr="00724DA4">
        <w:rPr>
          <w:rFonts w:ascii="Times New Roman" w:hAnsi="Times New Roman" w:cs="Times New Roman"/>
        </w:rPr>
        <w:t>Suspeita</w:t>
      </w:r>
      <w:proofErr w:type="spellEnd"/>
      <w:r w:rsidR="00D93185" w:rsidRPr="00724DA4">
        <w:rPr>
          <w:rFonts w:ascii="Times New Roman" w:hAnsi="Times New Roman" w:cs="Times New Roman"/>
        </w:rPr>
        <w:t xml:space="preserve">-se que </w:t>
      </w:r>
      <w:proofErr w:type="spellStart"/>
      <w:r w:rsidR="00D93185" w:rsidRPr="00724DA4">
        <w:rPr>
          <w:rFonts w:ascii="Times New Roman" w:hAnsi="Times New Roman" w:cs="Times New Roman"/>
        </w:rPr>
        <w:t>prejudique</w:t>
      </w:r>
      <w:proofErr w:type="spellEnd"/>
      <w:r w:rsidR="00D93185" w:rsidRPr="00724DA4">
        <w:rPr>
          <w:rFonts w:ascii="Times New Roman" w:hAnsi="Times New Roman" w:cs="Times New Roman"/>
        </w:rPr>
        <w:t xml:space="preserve"> a </w:t>
      </w:r>
      <w:proofErr w:type="spellStart"/>
      <w:r w:rsidR="00D93185" w:rsidRPr="00724DA4">
        <w:rPr>
          <w:rFonts w:ascii="Times New Roman" w:hAnsi="Times New Roman" w:cs="Times New Roman"/>
        </w:rPr>
        <w:t>fertilidade</w:t>
      </w:r>
      <w:proofErr w:type="spellEnd"/>
      <w:r w:rsidR="00D93185" w:rsidRPr="00724DA4">
        <w:rPr>
          <w:rFonts w:ascii="Times New Roman" w:hAnsi="Times New Roman" w:cs="Times New Roman"/>
        </w:rPr>
        <w:t xml:space="preserve"> </w:t>
      </w:r>
      <w:proofErr w:type="spellStart"/>
      <w:r w:rsidR="00D93185" w:rsidRPr="00724DA4">
        <w:rPr>
          <w:rFonts w:ascii="Times New Roman" w:hAnsi="Times New Roman" w:cs="Times New Roman"/>
        </w:rPr>
        <w:t>ou</w:t>
      </w:r>
      <w:proofErr w:type="spellEnd"/>
      <w:r w:rsidR="00D93185" w:rsidRPr="00724DA4">
        <w:rPr>
          <w:rFonts w:ascii="Times New Roman" w:hAnsi="Times New Roman" w:cs="Times New Roman"/>
        </w:rPr>
        <w:t xml:space="preserve"> o </w:t>
      </w:r>
      <w:proofErr w:type="spellStart"/>
      <w:r w:rsidR="00D93185" w:rsidRPr="00724DA4">
        <w:rPr>
          <w:rFonts w:ascii="Times New Roman" w:hAnsi="Times New Roman" w:cs="Times New Roman"/>
        </w:rPr>
        <w:t>feto</w:t>
      </w:r>
      <w:proofErr w:type="spellEnd"/>
      <w:r w:rsidR="00D93185" w:rsidRPr="00724DA4">
        <w:rPr>
          <w:rFonts w:ascii="Times New Roman" w:hAnsi="Times New Roman" w:cs="Times New Roman"/>
        </w:rPr>
        <w:t xml:space="preserve">. </w:t>
      </w:r>
    </w:p>
    <w:p w14:paraId="0F5030A3" w14:textId="3A5370D9" w:rsidR="00F12D55" w:rsidRDefault="00D93185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</w:rPr>
        <w:t xml:space="preserve">- H362 </w:t>
      </w:r>
      <w:proofErr w:type="spellStart"/>
      <w:r w:rsidRPr="00724DA4">
        <w:rPr>
          <w:rFonts w:ascii="Times New Roman" w:hAnsi="Times New Roman" w:cs="Times New Roman"/>
        </w:rPr>
        <w:t>Pode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ser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nocivo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às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crianças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alimentadas</w:t>
      </w:r>
      <w:proofErr w:type="spellEnd"/>
      <w:r w:rsidRPr="00724DA4">
        <w:rPr>
          <w:rFonts w:ascii="Times New Roman" w:hAnsi="Times New Roman" w:cs="Times New Roman"/>
        </w:rPr>
        <w:t xml:space="preserve"> com </w:t>
      </w:r>
      <w:proofErr w:type="spellStart"/>
      <w:r w:rsidRPr="00724DA4">
        <w:rPr>
          <w:rFonts w:ascii="Times New Roman" w:hAnsi="Times New Roman" w:cs="Times New Roman"/>
        </w:rPr>
        <w:t>leite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materno</w:t>
      </w:r>
      <w:proofErr w:type="spellEnd"/>
      <w:r w:rsidRPr="00724DA4">
        <w:rPr>
          <w:rFonts w:ascii="Times New Roman" w:hAnsi="Times New Roman" w:cs="Times New Roman"/>
        </w:rPr>
        <w:t>.</w:t>
      </w:r>
    </w:p>
    <w:p w14:paraId="49638379" w14:textId="77777777" w:rsidR="00BD1A46" w:rsidRPr="00724DA4" w:rsidRDefault="00BD1A46" w:rsidP="00BD1A46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129C51" w14:textId="77777777" w:rsidR="00C94F4B" w:rsidRPr="00724DA4" w:rsidRDefault="00F71DCD" w:rsidP="009837BE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724DA4">
        <w:rPr>
          <w:rFonts w:ascii="Times New Roman" w:hAnsi="Times New Roman" w:cs="Times New Roman"/>
          <w:lang w:val="pt-BR"/>
        </w:rPr>
        <w:t>Recomendação de prudência – Prevenção:</w:t>
      </w:r>
    </w:p>
    <w:p w14:paraId="0605A020" w14:textId="77777777" w:rsidR="00724DA4" w:rsidRPr="00724DA4" w:rsidRDefault="00F12D55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  <w:lang w:val="pt-BR"/>
        </w:rPr>
        <w:t>-</w:t>
      </w:r>
      <w:r w:rsidR="00724DA4" w:rsidRPr="00724DA4">
        <w:rPr>
          <w:rFonts w:ascii="Times New Roman" w:hAnsi="Times New Roman" w:cs="Times New Roman"/>
          <w:lang w:val="pt-BR"/>
        </w:rPr>
        <w:t xml:space="preserve"> </w:t>
      </w:r>
      <w:r w:rsidR="00724DA4" w:rsidRPr="00724DA4">
        <w:rPr>
          <w:rFonts w:ascii="Times New Roman" w:hAnsi="Times New Roman" w:cs="Times New Roman"/>
        </w:rPr>
        <w:t xml:space="preserve">P201 </w:t>
      </w:r>
      <w:proofErr w:type="spellStart"/>
      <w:r w:rsidR="00724DA4" w:rsidRPr="00724DA4">
        <w:rPr>
          <w:rFonts w:ascii="Times New Roman" w:hAnsi="Times New Roman" w:cs="Times New Roman"/>
        </w:rPr>
        <w:t>Obtenha</w:t>
      </w:r>
      <w:proofErr w:type="spellEnd"/>
      <w:r w:rsidR="00724DA4" w:rsidRPr="00724DA4">
        <w:rPr>
          <w:rFonts w:ascii="Times New Roman" w:hAnsi="Times New Roman" w:cs="Times New Roman"/>
        </w:rPr>
        <w:t xml:space="preserve"> </w:t>
      </w:r>
      <w:proofErr w:type="spellStart"/>
      <w:r w:rsidR="00724DA4" w:rsidRPr="00724DA4">
        <w:rPr>
          <w:rFonts w:ascii="Times New Roman" w:hAnsi="Times New Roman" w:cs="Times New Roman"/>
        </w:rPr>
        <w:t>instruções</w:t>
      </w:r>
      <w:proofErr w:type="spellEnd"/>
      <w:r w:rsidR="00724DA4" w:rsidRPr="00724DA4">
        <w:rPr>
          <w:rFonts w:ascii="Times New Roman" w:hAnsi="Times New Roman" w:cs="Times New Roman"/>
        </w:rPr>
        <w:t xml:space="preserve"> </w:t>
      </w:r>
      <w:proofErr w:type="spellStart"/>
      <w:r w:rsidR="00724DA4" w:rsidRPr="00724DA4">
        <w:rPr>
          <w:rFonts w:ascii="Times New Roman" w:hAnsi="Times New Roman" w:cs="Times New Roman"/>
        </w:rPr>
        <w:t>específicas</w:t>
      </w:r>
      <w:proofErr w:type="spellEnd"/>
      <w:r w:rsidR="00724DA4" w:rsidRPr="00724DA4">
        <w:rPr>
          <w:rFonts w:ascii="Times New Roman" w:hAnsi="Times New Roman" w:cs="Times New Roman"/>
        </w:rPr>
        <w:t xml:space="preserve"> antes da </w:t>
      </w:r>
      <w:proofErr w:type="spellStart"/>
      <w:r w:rsidR="00724DA4" w:rsidRPr="00724DA4">
        <w:rPr>
          <w:rFonts w:ascii="Times New Roman" w:hAnsi="Times New Roman" w:cs="Times New Roman"/>
        </w:rPr>
        <w:t>utilização</w:t>
      </w:r>
      <w:proofErr w:type="spellEnd"/>
      <w:r w:rsidR="00724DA4" w:rsidRPr="00724DA4">
        <w:rPr>
          <w:rFonts w:ascii="Times New Roman" w:hAnsi="Times New Roman" w:cs="Times New Roman"/>
        </w:rPr>
        <w:t>.</w:t>
      </w:r>
    </w:p>
    <w:p w14:paraId="5231C923" w14:textId="77777777" w:rsidR="00724DA4" w:rsidRPr="00724DA4" w:rsidRDefault="00724DA4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</w:rPr>
        <w:t xml:space="preserve">- P202 </w:t>
      </w:r>
      <w:proofErr w:type="spellStart"/>
      <w:r w:rsidRPr="00724DA4">
        <w:rPr>
          <w:rFonts w:ascii="Times New Roman" w:hAnsi="Times New Roman" w:cs="Times New Roman"/>
        </w:rPr>
        <w:t>Não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manuseie</w:t>
      </w:r>
      <w:proofErr w:type="spellEnd"/>
      <w:r w:rsidRPr="00724DA4">
        <w:rPr>
          <w:rFonts w:ascii="Times New Roman" w:hAnsi="Times New Roman" w:cs="Times New Roman"/>
        </w:rPr>
        <w:t xml:space="preserve"> o </w:t>
      </w:r>
      <w:proofErr w:type="spellStart"/>
      <w:r w:rsidRPr="00724DA4">
        <w:rPr>
          <w:rFonts w:ascii="Times New Roman" w:hAnsi="Times New Roman" w:cs="Times New Roman"/>
        </w:rPr>
        <w:t>produto</w:t>
      </w:r>
      <w:proofErr w:type="spellEnd"/>
      <w:r w:rsidRPr="00724DA4">
        <w:rPr>
          <w:rFonts w:ascii="Times New Roman" w:hAnsi="Times New Roman" w:cs="Times New Roman"/>
        </w:rPr>
        <w:t xml:space="preserve"> antes de </w:t>
      </w:r>
      <w:proofErr w:type="spellStart"/>
      <w:r w:rsidRPr="00724DA4">
        <w:rPr>
          <w:rFonts w:ascii="Times New Roman" w:hAnsi="Times New Roman" w:cs="Times New Roman"/>
        </w:rPr>
        <w:t>ter</w:t>
      </w:r>
      <w:proofErr w:type="spellEnd"/>
      <w:r w:rsidRPr="00724DA4">
        <w:rPr>
          <w:rFonts w:ascii="Times New Roman" w:hAnsi="Times New Roman" w:cs="Times New Roman"/>
        </w:rPr>
        <w:t xml:space="preserve"> lido e </w:t>
      </w:r>
      <w:proofErr w:type="spellStart"/>
      <w:r w:rsidRPr="00724DA4">
        <w:rPr>
          <w:rFonts w:ascii="Times New Roman" w:hAnsi="Times New Roman" w:cs="Times New Roman"/>
        </w:rPr>
        <w:t>compreendido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todas</w:t>
      </w:r>
      <w:proofErr w:type="spellEnd"/>
      <w:r w:rsidRPr="00724DA4">
        <w:rPr>
          <w:rFonts w:ascii="Times New Roman" w:hAnsi="Times New Roman" w:cs="Times New Roman"/>
        </w:rPr>
        <w:t xml:space="preserve"> as </w:t>
      </w:r>
      <w:proofErr w:type="spellStart"/>
      <w:r w:rsidRPr="00724DA4">
        <w:rPr>
          <w:rFonts w:ascii="Times New Roman" w:hAnsi="Times New Roman" w:cs="Times New Roman"/>
        </w:rPr>
        <w:t>precauções</w:t>
      </w:r>
      <w:proofErr w:type="spellEnd"/>
      <w:r w:rsidRPr="00724DA4">
        <w:rPr>
          <w:rFonts w:ascii="Times New Roman" w:hAnsi="Times New Roman" w:cs="Times New Roman"/>
        </w:rPr>
        <w:t xml:space="preserve"> de </w:t>
      </w:r>
      <w:proofErr w:type="spellStart"/>
      <w:r w:rsidRPr="00724DA4">
        <w:rPr>
          <w:rFonts w:ascii="Times New Roman" w:hAnsi="Times New Roman" w:cs="Times New Roman"/>
        </w:rPr>
        <w:t>segurança</w:t>
      </w:r>
      <w:proofErr w:type="spellEnd"/>
      <w:r w:rsidRPr="00724DA4">
        <w:rPr>
          <w:rFonts w:ascii="Times New Roman" w:hAnsi="Times New Roman" w:cs="Times New Roman"/>
        </w:rPr>
        <w:t>.</w:t>
      </w:r>
    </w:p>
    <w:p w14:paraId="12837121" w14:textId="77777777" w:rsidR="00724DA4" w:rsidRPr="00724DA4" w:rsidRDefault="00724DA4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</w:rPr>
        <w:t xml:space="preserve">- P260 </w:t>
      </w:r>
      <w:proofErr w:type="spellStart"/>
      <w:r w:rsidRPr="00724DA4">
        <w:rPr>
          <w:rFonts w:ascii="Times New Roman" w:hAnsi="Times New Roman" w:cs="Times New Roman"/>
        </w:rPr>
        <w:t>Não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inale</w:t>
      </w:r>
      <w:proofErr w:type="spellEnd"/>
      <w:r w:rsidRPr="00724DA4">
        <w:rPr>
          <w:rFonts w:ascii="Times New Roman" w:hAnsi="Times New Roman" w:cs="Times New Roman"/>
        </w:rPr>
        <w:t xml:space="preserve"> as </w:t>
      </w:r>
      <w:proofErr w:type="spellStart"/>
      <w:r w:rsidRPr="00724DA4">
        <w:rPr>
          <w:rFonts w:ascii="Times New Roman" w:hAnsi="Times New Roman" w:cs="Times New Roman"/>
        </w:rPr>
        <w:t>poeiras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ou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névoas</w:t>
      </w:r>
      <w:proofErr w:type="spellEnd"/>
      <w:r w:rsidRPr="00724DA4">
        <w:rPr>
          <w:rFonts w:ascii="Times New Roman" w:hAnsi="Times New Roman" w:cs="Times New Roman"/>
        </w:rPr>
        <w:t>.</w:t>
      </w:r>
    </w:p>
    <w:p w14:paraId="17FE75AE" w14:textId="77777777" w:rsidR="00724DA4" w:rsidRPr="00724DA4" w:rsidRDefault="00724DA4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</w:rPr>
        <w:t xml:space="preserve">- P263 Evite o </w:t>
      </w:r>
      <w:proofErr w:type="spellStart"/>
      <w:r w:rsidRPr="00724DA4">
        <w:rPr>
          <w:rFonts w:ascii="Times New Roman" w:hAnsi="Times New Roman" w:cs="Times New Roman"/>
        </w:rPr>
        <w:t>contato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DA4">
        <w:rPr>
          <w:rFonts w:ascii="Times New Roman" w:hAnsi="Times New Roman" w:cs="Times New Roman"/>
        </w:rPr>
        <w:t>durante</w:t>
      </w:r>
      <w:proofErr w:type="spellEnd"/>
      <w:proofErr w:type="gramEnd"/>
      <w:r w:rsidRPr="00724DA4">
        <w:rPr>
          <w:rFonts w:ascii="Times New Roman" w:hAnsi="Times New Roman" w:cs="Times New Roman"/>
        </w:rPr>
        <w:t xml:space="preserve"> a </w:t>
      </w:r>
      <w:proofErr w:type="spellStart"/>
      <w:r w:rsidRPr="00724DA4">
        <w:rPr>
          <w:rFonts w:ascii="Times New Roman" w:hAnsi="Times New Roman" w:cs="Times New Roman"/>
        </w:rPr>
        <w:t>gravidez</w:t>
      </w:r>
      <w:proofErr w:type="spellEnd"/>
      <w:r w:rsidRPr="00724DA4">
        <w:rPr>
          <w:rFonts w:ascii="Times New Roman" w:hAnsi="Times New Roman" w:cs="Times New Roman"/>
        </w:rPr>
        <w:t xml:space="preserve">/ </w:t>
      </w:r>
      <w:proofErr w:type="spellStart"/>
      <w:r w:rsidRPr="00724DA4">
        <w:rPr>
          <w:rFonts w:ascii="Times New Roman" w:hAnsi="Times New Roman" w:cs="Times New Roman"/>
        </w:rPr>
        <w:t>amamentação</w:t>
      </w:r>
      <w:proofErr w:type="spellEnd"/>
      <w:r w:rsidRPr="00724DA4">
        <w:rPr>
          <w:rFonts w:ascii="Times New Roman" w:hAnsi="Times New Roman" w:cs="Times New Roman"/>
        </w:rPr>
        <w:t>.</w:t>
      </w:r>
    </w:p>
    <w:p w14:paraId="604C4B62" w14:textId="77777777" w:rsidR="00724DA4" w:rsidRPr="00724DA4" w:rsidRDefault="00724DA4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</w:rPr>
        <w:t xml:space="preserve">- P264 Lave a </w:t>
      </w:r>
      <w:proofErr w:type="spellStart"/>
      <w:proofErr w:type="gramStart"/>
      <w:r w:rsidRPr="00724DA4">
        <w:rPr>
          <w:rFonts w:ascii="Times New Roman" w:hAnsi="Times New Roman" w:cs="Times New Roman"/>
        </w:rPr>
        <w:t>pele</w:t>
      </w:r>
      <w:proofErr w:type="spellEnd"/>
      <w:proofErr w:type="gram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cuidadosamente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após</w:t>
      </w:r>
      <w:proofErr w:type="spellEnd"/>
      <w:r w:rsidRPr="00724DA4">
        <w:rPr>
          <w:rFonts w:ascii="Times New Roman" w:hAnsi="Times New Roman" w:cs="Times New Roman"/>
        </w:rPr>
        <w:t xml:space="preserve"> o </w:t>
      </w:r>
      <w:proofErr w:type="spellStart"/>
      <w:r w:rsidRPr="00724DA4">
        <w:rPr>
          <w:rFonts w:ascii="Times New Roman" w:hAnsi="Times New Roman" w:cs="Times New Roman"/>
        </w:rPr>
        <w:t>manuseio</w:t>
      </w:r>
      <w:proofErr w:type="spellEnd"/>
      <w:r w:rsidRPr="00724DA4">
        <w:rPr>
          <w:rFonts w:ascii="Times New Roman" w:hAnsi="Times New Roman" w:cs="Times New Roman"/>
        </w:rPr>
        <w:t>.</w:t>
      </w:r>
    </w:p>
    <w:p w14:paraId="16E51656" w14:textId="77777777" w:rsidR="00724DA4" w:rsidRPr="00724DA4" w:rsidRDefault="00724DA4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</w:rPr>
        <w:lastRenderedPageBreak/>
        <w:t xml:space="preserve">- P270 </w:t>
      </w:r>
      <w:proofErr w:type="spellStart"/>
      <w:r w:rsidRPr="00724DA4">
        <w:rPr>
          <w:rFonts w:ascii="Times New Roman" w:hAnsi="Times New Roman" w:cs="Times New Roman"/>
        </w:rPr>
        <w:t>Não</w:t>
      </w:r>
      <w:proofErr w:type="spellEnd"/>
      <w:r w:rsidRPr="00724DA4">
        <w:rPr>
          <w:rFonts w:ascii="Times New Roman" w:hAnsi="Times New Roman" w:cs="Times New Roman"/>
        </w:rPr>
        <w:t xml:space="preserve"> coma, </w:t>
      </w:r>
      <w:proofErr w:type="spellStart"/>
      <w:r w:rsidRPr="00724DA4">
        <w:rPr>
          <w:rFonts w:ascii="Times New Roman" w:hAnsi="Times New Roman" w:cs="Times New Roman"/>
        </w:rPr>
        <w:t>beba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ou</w:t>
      </w:r>
      <w:proofErr w:type="spellEnd"/>
      <w:r w:rsidRPr="00724DA4">
        <w:rPr>
          <w:rFonts w:ascii="Times New Roman" w:hAnsi="Times New Roman" w:cs="Times New Roman"/>
        </w:rPr>
        <w:t xml:space="preserve"> fume </w:t>
      </w:r>
      <w:proofErr w:type="spellStart"/>
      <w:proofErr w:type="gramStart"/>
      <w:r w:rsidRPr="00724DA4">
        <w:rPr>
          <w:rFonts w:ascii="Times New Roman" w:hAnsi="Times New Roman" w:cs="Times New Roman"/>
        </w:rPr>
        <w:t>durante</w:t>
      </w:r>
      <w:proofErr w:type="spellEnd"/>
      <w:proofErr w:type="gramEnd"/>
      <w:r w:rsidRPr="00724DA4">
        <w:rPr>
          <w:rFonts w:ascii="Times New Roman" w:hAnsi="Times New Roman" w:cs="Times New Roman"/>
        </w:rPr>
        <w:t xml:space="preserve"> a </w:t>
      </w:r>
      <w:proofErr w:type="spellStart"/>
      <w:r w:rsidRPr="00724DA4">
        <w:rPr>
          <w:rFonts w:ascii="Times New Roman" w:hAnsi="Times New Roman" w:cs="Times New Roman"/>
        </w:rPr>
        <w:t>utilização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deste</w:t>
      </w:r>
      <w:proofErr w:type="spellEnd"/>
      <w:r w:rsidRPr="00724DA4">
        <w:rPr>
          <w:rFonts w:ascii="Times New Roman" w:hAnsi="Times New Roman" w:cs="Times New Roman"/>
        </w:rPr>
        <w:t xml:space="preserve"> </w:t>
      </w:r>
      <w:proofErr w:type="spellStart"/>
      <w:r w:rsidRPr="00724DA4">
        <w:rPr>
          <w:rFonts w:ascii="Times New Roman" w:hAnsi="Times New Roman" w:cs="Times New Roman"/>
        </w:rPr>
        <w:t>produto</w:t>
      </w:r>
      <w:proofErr w:type="spellEnd"/>
      <w:r w:rsidRPr="00724DA4">
        <w:rPr>
          <w:rFonts w:ascii="Times New Roman" w:hAnsi="Times New Roman" w:cs="Times New Roman"/>
        </w:rPr>
        <w:t>.</w:t>
      </w:r>
    </w:p>
    <w:p w14:paraId="01D57E7B" w14:textId="44AECA32" w:rsidR="00F12D55" w:rsidRDefault="00724DA4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724DA4">
        <w:rPr>
          <w:rFonts w:ascii="Times New Roman" w:hAnsi="Times New Roman" w:cs="Times New Roman"/>
        </w:rPr>
        <w:t xml:space="preserve">- P280 Use </w:t>
      </w:r>
      <w:proofErr w:type="spellStart"/>
      <w:r w:rsidRPr="00724DA4">
        <w:rPr>
          <w:rFonts w:ascii="Times New Roman" w:hAnsi="Times New Roman" w:cs="Times New Roman"/>
        </w:rPr>
        <w:t>luvas</w:t>
      </w:r>
      <w:proofErr w:type="spellEnd"/>
      <w:r w:rsidRPr="00724DA4">
        <w:rPr>
          <w:rFonts w:ascii="Times New Roman" w:hAnsi="Times New Roman" w:cs="Times New Roman"/>
        </w:rPr>
        <w:t xml:space="preserve"> de </w:t>
      </w:r>
      <w:proofErr w:type="spellStart"/>
      <w:r w:rsidRPr="00724DA4">
        <w:rPr>
          <w:rFonts w:ascii="Times New Roman" w:hAnsi="Times New Roman" w:cs="Times New Roman"/>
        </w:rPr>
        <w:t>proteção</w:t>
      </w:r>
      <w:proofErr w:type="spellEnd"/>
      <w:r w:rsidRPr="00724DA4">
        <w:rPr>
          <w:rFonts w:ascii="Times New Roman" w:hAnsi="Times New Roman" w:cs="Times New Roman"/>
        </w:rPr>
        <w:t xml:space="preserve">/ </w:t>
      </w:r>
      <w:proofErr w:type="spellStart"/>
      <w:r w:rsidRPr="00724DA4">
        <w:rPr>
          <w:rFonts w:ascii="Times New Roman" w:hAnsi="Times New Roman" w:cs="Times New Roman"/>
        </w:rPr>
        <w:t>roupa</w:t>
      </w:r>
      <w:proofErr w:type="spellEnd"/>
      <w:r w:rsidRPr="00724DA4">
        <w:rPr>
          <w:rFonts w:ascii="Times New Roman" w:hAnsi="Times New Roman" w:cs="Times New Roman"/>
        </w:rPr>
        <w:t xml:space="preserve"> de </w:t>
      </w:r>
      <w:proofErr w:type="spellStart"/>
      <w:r w:rsidRPr="00724DA4">
        <w:rPr>
          <w:rFonts w:ascii="Times New Roman" w:hAnsi="Times New Roman" w:cs="Times New Roman"/>
        </w:rPr>
        <w:t>proteção</w:t>
      </w:r>
      <w:proofErr w:type="spellEnd"/>
      <w:r w:rsidRPr="00724DA4">
        <w:rPr>
          <w:rFonts w:ascii="Times New Roman" w:hAnsi="Times New Roman" w:cs="Times New Roman"/>
        </w:rPr>
        <w:t xml:space="preserve">/ </w:t>
      </w:r>
      <w:proofErr w:type="spellStart"/>
      <w:r w:rsidRPr="00724DA4">
        <w:rPr>
          <w:rFonts w:ascii="Times New Roman" w:hAnsi="Times New Roman" w:cs="Times New Roman"/>
        </w:rPr>
        <w:t>proteção</w:t>
      </w:r>
      <w:proofErr w:type="spellEnd"/>
      <w:r w:rsidRPr="00724DA4">
        <w:rPr>
          <w:rFonts w:ascii="Times New Roman" w:hAnsi="Times New Roman" w:cs="Times New Roman"/>
        </w:rPr>
        <w:t xml:space="preserve"> ocular/ </w:t>
      </w:r>
      <w:proofErr w:type="spellStart"/>
      <w:r w:rsidRPr="00724DA4">
        <w:rPr>
          <w:rFonts w:ascii="Times New Roman" w:hAnsi="Times New Roman" w:cs="Times New Roman"/>
        </w:rPr>
        <w:t>proteção</w:t>
      </w:r>
      <w:proofErr w:type="spellEnd"/>
      <w:r w:rsidRPr="00724DA4">
        <w:rPr>
          <w:rFonts w:ascii="Times New Roman" w:hAnsi="Times New Roman" w:cs="Times New Roman"/>
        </w:rPr>
        <w:t xml:space="preserve"> facial.</w:t>
      </w:r>
    </w:p>
    <w:p w14:paraId="35856AD0" w14:textId="77777777" w:rsidR="00BD1A46" w:rsidRPr="00724DA4" w:rsidRDefault="00BD1A46" w:rsidP="00BD1A46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</w:p>
    <w:p w14:paraId="6CD166CC" w14:textId="77777777" w:rsidR="00F71DCD" w:rsidRPr="00F12D55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233CD3C8" w14:textId="2FAC3E76" w:rsidR="00F12D55" w:rsidRDefault="00F12D55" w:rsidP="00BD1A46">
      <w:pPr>
        <w:pStyle w:val="Corpodetexto"/>
        <w:spacing w:before="0" w:after="0"/>
        <w:ind w:hanging="142"/>
        <w:jc w:val="both"/>
      </w:pPr>
      <w:r w:rsidRPr="00724DA4">
        <w:rPr>
          <w:rFonts w:ascii="Times New Roman" w:hAnsi="Times New Roman" w:cs="Times New Roman"/>
          <w:lang w:val="pt-BR"/>
        </w:rPr>
        <w:t>-</w:t>
      </w:r>
      <w:r w:rsidR="00724DA4" w:rsidRPr="00724DA4">
        <w:rPr>
          <w:rFonts w:ascii="Times New Roman" w:hAnsi="Times New Roman" w:cs="Times New Roman"/>
          <w:lang w:val="pt-BR"/>
        </w:rPr>
        <w:t xml:space="preserve"> </w:t>
      </w:r>
      <w:r w:rsidR="00724DA4" w:rsidRPr="00724DA4">
        <w:rPr>
          <w:rFonts w:ascii="Times New Roman" w:hAnsi="Times New Roman" w:cs="Times New Roman"/>
        </w:rPr>
        <w:t>P308 + P</w:t>
      </w:r>
      <w:proofErr w:type="gramStart"/>
      <w:r w:rsidR="00724DA4" w:rsidRPr="00724DA4">
        <w:rPr>
          <w:rFonts w:ascii="Times New Roman" w:hAnsi="Times New Roman" w:cs="Times New Roman"/>
        </w:rPr>
        <w:t xml:space="preserve">313  </w:t>
      </w:r>
      <w:proofErr w:type="spellStart"/>
      <w:r w:rsidR="00724DA4" w:rsidRPr="00724DA4">
        <w:rPr>
          <w:rFonts w:ascii="Times New Roman" w:hAnsi="Times New Roman" w:cs="Times New Roman"/>
        </w:rPr>
        <w:t>exposição</w:t>
      </w:r>
      <w:proofErr w:type="spellEnd"/>
      <w:proofErr w:type="gramEnd"/>
      <w:r w:rsidR="00724DA4" w:rsidRPr="00724DA4">
        <w:rPr>
          <w:rFonts w:ascii="Times New Roman" w:hAnsi="Times New Roman" w:cs="Times New Roman"/>
        </w:rPr>
        <w:t xml:space="preserve"> </w:t>
      </w:r>
      <w:proofErr w:type="spellStart"/>
      <w:r w:rsidR="00724DA4" w:rsidRPr="00724DA4">
        <w:rPr>
          <w:rFonts w:ascii="Times New Roman" w:hAnsi="Times New Roman" w:cs="Times New Roman"/>
        </w:rPr>
        <w:t>ou</w:t>
      </w:r>
      <w:proofErr w:type="spellEnd"/>
      <w:r w:rsidR="00724DA4" w:rsidRPr="00724DA4">
        <w:rPr>
          <w:rFonts w:ascii="Times New Roman" w:hAnsi="Times New Roman" w:cs="Times New Roman"/>
        </w:rPr>
        <w:t xml:space="preserve"> </w:t>
      </w:r>
      <w:proofErr w:type="spellStart"/>
      <w:r w:rsidR="00724DA4" w:rsidRPr="00724DA4">
        <w:rPr>
          <w:rFonts w:ascii="Times New Roman" w:hAnsi="Times New Roman" w:cs="Times New Roman"/>
        </w:rPr>
        <w:t>suspeita</w:t>
      </w:r>
      <w:proofErr w:type="spellEnd"/>
      <w:r w:rsidR="00724DA4" w:rsidRPr="00724DA4">
        <w:rPr>
          <w:rFonts w:ascii="Times New Roman" w:hAnsi="Times New Roman" w:cs="Times New Roman"/>
        </w:rPr>
        <w:t xml:space="preserve"> de </w:t>
      </w:r>
      <w:proofErr w:type="spellStart"/>
      <w:r w:rsidR="00724DA4" w:rsidRPr="00724DA4">
        <w:rPr>
          <w:rFonts w:ascii="Times New Roman" w:hAnsi="Times New Roman" w:cs="Times New Roman"/>
        </w:rPr>
        <w:t>exposição</w:t>
      </w:r>
      <w:proofErr w:type="spellEnd"/>
      <w:r w:rsidR="00724DA4" w:rsidRPr="00724DA4">
        <w:rPr>
          <w:rFonts w:ascii="Times New Roman" w:hAnsi="Times New Roman" w:cs="Times New Roman"/>
        </w:rPr>
        <w:t xml:space="preserve">: </w:t>
      </w:r>
      <w:proofErr w:type="spellStart"/>
      <w:r w:rsidR="00724DA4" w:rsidRPr="00724DA4">
        <w:rPr>
          <w:rFonts w:ascii="Times New Roman" w:hAnsi="Times New Roman" w:cs="Times New Roman"/>
        </w:rPr>
        <w:t>Consulte</w:t>
      </w:r>
      <w:proofErr w:type="spellEnd"/>
      <w:r w:rsidR="00724DA4" w:rsidRPr="00724DA4">
        <w:rPr>
          <w:rFonts w:ascii="Times New Roman" w:hAnsi="Times New Roman" w:cs="Times New Roman"/>
        </w:rPr>
        <w:t xml:space="preserve"> um </w:t>
      </w:r>
      <w:proofErr w:type="spellStart"/>
      <w:r w:rsidR="00724DA4" w:rsidRPr="00724DA4">
        <w:rPr>
          <w:rFonts w:ascii="Times New Roman" w:hAnsi="Times New Roman" w:cs="Times New Roman"/>
        </w:rPr>
        <w:t>médico</w:t>
      </w:r>
      <w:proofErr w:type="spellEnd"/>
      <w:r w:rsidR="00724DA4">
        <w:t>.</w:t>
      </w:r>
    </w:p>
    <w:p w14:paraId="7A1011A3" w14:textId="77777777" w:rsidR="00BD1A46" w:rsidRPr="009837BE" w:rsidRDefault="00BD1A46" w:rsidP="00BD1A46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36A2D03" w14:textId="222F58E0" w:rsidR="00724DA4" w:rsidRPr="00724DA4" w:rsidRDefault="00F71DCD" w:rsidP="00724DA4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</w:p>
    <w:p w14:paraId="0D7145FF" w14:textId="561A795E" w:rsidR="00724DA4" w:rsidRPr="00724DA4" w:rsidRDefault="00724DA4" w:rsidP="00BD1A46">
      <w:pPr>
        <w:pStyle w:val="PargrafodaLista"/>
        <w:spacing w:before="0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724DA4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724DA4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4DA4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724DA4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724DA4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721FEE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721FEE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4385A06E" w:rsidR="007F45A9" w:rsidRPr="009F06FC" w:rsidRDefault="00F71DCD" w:rsidP="00721FEE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24DA4" w:rsidRPr="00724DA4">
        <w:rPr>
          <w:rFonts w:ascii="Times New Roman" w:hAnsi="Times New Roman" w:cs="Times New Roman"/>
          <w:bCs/>
          <w:sz w:val="24"/>
          <w:szCs w:val="24"/>
          <w:lang w:val="pt-BR"/>
        </w:rPr>
        <w:t>Se inalado, mova a pessoa para o ar fresco. Se não estiver respirando, aplique respiração artificial. Consulte um médico.</w:t>
      </w:r>
    </w:p>
    <w:p w14:paraId="54384060" w14:textId="5239F702" w:rsidR="00F71DCD" w:rsidRPr="009F06FC" w:rsidRDefault="00F71DCD" w:rsidP="00721FEE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24DA4" w:rsidRPr="00724DA4">
        <w:rPr>
          <w:rFonts w:ascii="Times New Roman" w:hAnsi="Times New Roman" w:cs="Times New Roman"/>
          <w:bCs/>
          <w:sz w:val="24"/>
          <w:szCs w:val="24"/>
          <w:lang w:val="pt-BR"/>
        </w:rPr>
        <w:t>Lavar</w:t>
      </w:r>
      <w:r w:rsidR="00BD1A4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 pele</w:t>
      </w:r>
      <w:r w:rsidR="00724DA4" w:rsidRPr="00724DA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com sabão e bastante água. Consulte um médico</w:t>
      </w:r>
      <w:r w:rsidR="00724DA4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0A410A97" w14:textId="435CD145" w:rsidR="008D58D3" w:rsidRDefault="00F71DCD" w:rsidP="00721FEE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724DA4" w:rsidRPr="00724DA4">
        <w:rPr>
          <w:rFonts w:ascii="Times New Roman" w:hAnsi="Times New Roman" w:cs="Times New Roman"/>
          <w:bCs/>
          <w:sz w:val="24"/>
          <w:szCs w:val="24"/>
          <w:lang w:val="pt-BR"/>
        </w:rPr>
        <w:t>Lave os olhos com água como precaução.</w:t>
      </w:r>
    </w:p>
    <w:p w14:paraId="11AE0AFE" w14:textId="0B43D826" w:rsidR="009216A7" w:rsidRDefault="00F71DCD" w:rsidP="00721FEE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724DA4" w:rsidRPr="00724DA4">
        <w:rPr>
          <w:rFonts w:ascii="Times New Roman" w:hAnsi="Times New Roman" w:cs="Times New Roman"/>
          <w:bCs/>
          <w:sz w:val="24"/>
          <w:szCs w:val="24"/>
          <w:lang w:val="pt-BR"/>
        </w:rPr>
        <w:t>Nunca dê nada pela boca a uma pessoa inconsciente. Enxágue a boca com água. Consulte um médico.</w:t>
      </w:r>
    </w:p>
    <w:p w14:paraId="14C5F5E9" w14:textId="77777777" w:rsidR="00BD1A46" w:rsidRPr="008D58D3" w:rsidRDefault="00BD1A46" w:rsidP="00721FEE">
      <w:pPr>
        <w:pStyle w:val="PargrafodaLista"/>
        <w:tabs>
          <w:tab w:val="left" w:pos="0"/>
          <w:tab w:val="left" w:pos="567"/>
        </w:tabs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721FEE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721FEE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721FEE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721FEE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721FEE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721FEE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721FEE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721FEE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763B01CF" w14:textId="46DA620C" w:rsidR="00BD1A46" w:rsidRDefault="004650A7" w:rsidP="00721FEE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4650A7">
        <w:rPr>
          <w:rFonts w:ascii="Times New Roman" w:hAnsi="Times New Roman" w:cs="Times New Roman"/>
          <w:sz w:val="24"/>
          <w:szCs w:val="24"/>
        </w:rPr>
        <w:t xml:space="preserve">Use spray de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, espuma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resistente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álcool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químico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  <w:szCs w:val="24"/>
        </w:rPr>
        <w:t>dióxido</w:t>
      </w:r>
      <w:proofErr w:type="spellEnd"/>
      <w:r w:rsidRPr="00465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1A46">
        <w:rPr>
          <w:rFonts w:ascii="Times New Roman" w:hAnsi="Times New Roman" w:cs="Times New Roman"/>
          <w:sz w:val="24"/>
          <w:szCs w:val="24"/>
        </w:rPr>
        <w:t>carbono</w:t>
      </w:r>
      <w:proofErr w:type="spellEnd"/>
      <w:r w:rsidR="00BD1A46">
        <w:rPr>
          <w:rFonts w:ascii="Times New Roman" w:hAnsi="Times New Roman" w:cs="Times New Roman"/>
          <w:sz w:val="24"/>
          <w:szCs w:val="24"/>
        </w:rPr>
        <w:t>.</w:t>
      </w:r>
    </w:p>
    <w:p w14:paraId="42F04F7C" w14:textId="77777777" w:rsidR="00BD1A46" w:rsidRPr="00BD1A46" w:rsidRDefault="00BD1A46" w:rsidP="00721FEE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1F7226" w14:textId="77777777" w:rsidR="00A47871" w:rsidRDefault="00A47871" w:rsidP="00721FEE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70E37774" w14:textId="218CBB11" w:rsidR="00F12D55" w:rsidRDefault="004650A7" w:rsidP="00721FEE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4650A7">
        <w:rPr>
          <w:rFonts w:ascii="Times New Roman" w:hAnsi="Times New Roman" w:cs="Times New Roman"/>
          <w:sz w:val="24"/>
        </w:rPr>
        <w:t>Óxidos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carbono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0A7">
        <w:rPr>
          <w:rFonts w:ascii="Times New Roman" w:hAnsi="Times New Roman" w:cs="Times New Roman"/>
          <w:sz w:val="24"/>
        </w:rPr>
        <w:t>óxidos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nitrogênio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(NOx), </w:t>
      </w:r>
      <w:proofErr w:type="spellStart"/>
      <w:r w:rsidRPr="004650A7">
        <w:rPr>
          <w:rFonts w:ascii="Times New Roman" w:hAnsi="Times New Roman" w:cs="Times New Roman"/>
          <w:sz w:val="24"/>
        </w:rPr>
        <w:t>óxidos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enxofre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0A7">
        <w:rPr>
          <w:rFonts w:ascii="Times New Roman" w:hAnsi="Times New Roman" w:cs="Times New Roman"/>
          <w:sz w:val="24"/>
        </w:rPr>
        <w:t>cloreto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hidrogênio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gasoso</w:t>
      </w:r>
      <w:proofErr w:type="spellEnd"/>
    </w:p>
    <w:p w14:paraId="506B3846" w14:textId="77777777" w:rsidR="00BD1A46" w:rsidRPr="004650A7" w:rsidRDefault="00BD1A46" w:rsidP="00721FEE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</w:rPr>
      </w:pPr>
    </w:p>
    <w:p w14:paraId="14A7253A" w14:textId="77777777" w:rsidR="00A47871" w:rsidRDefault="00A47871" w:rsidP="00721FEE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D8F48C9" w14:textId="4A9E4D0C" w:rsidR="00B027F4" w:rsidRPr="00E561F3" w:rsidRDefault="004650A7" w:rsidP="00721FEE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4650A7">
        <w:rPr>
          <w:rFonts w:ascii="Times New Roman" w:hAnsi="Times New Roman" w:cs="Times New Roman"/>
          <w:sz w:val="24"/>
          <w:lang w:val="pt-BR"/>
        </w:rPr>
        <w:t>Use equipamento autônomo de respiração para combate a incêndios, se necessário</w:t>
      </w:r>
    </w:p>
    <w:p w14:paraId="581DE059" w14:textId="77777777" w:rsidR="007F45A9" w:rsidRPr="009F06FC" w:rsidRDefault="007F45A9" w:rsidP="00721FEE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C9F8841" w14:textId="4BFFB60D" w:rsidR="00F12D55" w:rsidRPr="00F12D55" w:rsidRDefault="00717D97" w:rsidP="00BD1A46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F12D55">
        <w:rPr>
          <w:rFonts w:ascii="Times New Roman" w:hAnsi="Times New Roman" w:cs="Times New Roman"/>
          <w:bCs/>
          <w:lang w:val="pt-BR"/>
        </w:rPr>
        <w:t xml:space="preserve"> </w:t>
      </w:r>
      <w:r w:rsidR="004650A7" w:rsidRPr="004650A7">
        <w:rPr>
          <w:rFonts w:ascii="Times New Roman" w:hAnsi="Times New Roman" w:cs="Times New Roman"/>
          <w:bCs/>
          <w:lang w:val="pt-BR"/>
        </w:rPr>
        <w:t>Use equipamentos de proteção individual. Evite a formação de poeira. Evite respirar vapores, névoas ou gases. Evite respirar a poeira. Para proteção pessoal, consulte a seção 8</w:t>
      </w:r>
      <w:r w:rsidR="004650A7">
        <w:rPr>
          <w:rFonts w:ascii="Times New Roman" w:hAnsi="Times New Roman" w:cs="Times New Roman"/>
          <w:bCs/>
          <w:lang w:val="pt-BR"/>
        </w:rPr>
        <w:t>.</w:t>
      </w:r>
    </w:p>
    <w:p w14:paraId="7EDC22DD" w14:textId="1F3AF7BD" w:rsidR="00A47871" w:rsidRPr="00F12D55" w:rsidRDefault="00A47871" w:rsidP="00721FEE">
      <w:pPr>
        <w:pStyle w:val="Corpodetexto"/>
        <w:spacing w:before="0" w:after="0"/>
        <w:ind w:left="-132" w:hanging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6.2 Precauções ambientais</w:t>
      </w:r>
    </w:p>
    <w:p w14:paraId="0B0C1318" w14:textId="34641741" w:rsidR="00B027F4" w:rsidRPr="004650A7" w:rsidRDefault="004650A7" w:rsidP="00BD1A46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4650A7">
        <w:rPr>
          <w:rFonts w:ascii="Times New Roman" w:hAnsi="Times New Roman" w:cs="Times New Roman"/>
          <w:sz w:val="24"/>
        </w:rPr>
        <w:t>Não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deixe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4650A7">
        <w:rPr>
          <w:rFonts w:ascii="Times New Roman" w:hAnsi="Times New Roman" w:cs="Times New Roman"/>
          <w:sz w:val="24"/>
        </w:rPr>
        <w:t>produto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entrar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nos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esgotos</w:t>
      </w:r>
      <w:proofErr w:type="spellEnd"/>
      <w:r w:rsidRPr="004650A7">
        <w:rPr>
          <w:rFonts w:ascii="Times New Roman" w:hAnsi="Times New Roman" w:cs="Times New Roman"/>
          <w:sz w:val="24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307A39C1" w:rsidR="00A47871" w:rsidRDefault="00A47871" w:rsidP="00FF53C8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Métodos e materiais de contenção e limpeza</w:t>
      </w:r>
    </w:p>
    <w:p w14:paraId="6B60D000" w14:textId="6B607B3F" w:rsidR="007F45A9" w:rsidRDefault="004650A7" w:rsidP="00BD1A46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4650A7">
        <w:rPr>
          <w:rFonts w:ascii="Times New Roman" w:hAnsi="Times New Roman" w:cs="Times New Roman"/>
          <w:sz w:val="24"/>
        </w:rPr>
        <w:t>Recolha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e organize o </w:t>
      </w:r>
      <w:proofErr w:type="spellStart"/>
      <w:r w:rsidRPr="004650A7">
        <w:rPr>
          <w:rFonts w:ascii="Times New Roman" w:hAnsi="Times New Roman" w:cs="Times New Roman"/>
          <w:sz w:val="24"/>
        </w:rPr>
        <w:t>descarte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650A7">
        <w:rPr>
          <w:rFonts w:ascii="Times New Roman" w:hAnsi="Times New Roman" w:cs="Times New Roman"/>
          <w:sz w:val="24"/>
        </w:rPr>
        <w:t>sem</w:t>
      </w:r>
      <w:proofErr w:type="spellEnd"/>
      <w:proofErr w:type="gram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criar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poeira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650A7">
        <w:rPr>
          <w:rFonts w:ascii="Times New Roman" w:hAnsi="Times New Roman" w:cs="Times New Roman"/>
          <w:sz w:val="24"/>
        </w:rPr>
        <w:t>Varrer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650A7">
        <w:rPr>
          <w:rFonts w:ascii="Times New Roman" w:hAnsi="Times New Roman" w:cs="Times New Roman"/>
          <w:sz w:val="24"/>
        </w:rPr>
        <w:t>pá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650A7">
        <w:rPr>
          <w:rFonts w:ascii="Times New Roman" w:hAnsi="Times New Roman" w:cs="Times New Roman"/>
          <w:sz w:val="24"/>
        </w:rPr>
        <w:t>Manter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em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recipientes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apropriados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650A7">
        <w:rPr>
          <w:rFonts w:ascii="Times New Roman" w:hAnsi="Times New Roman" w:cs="Times New Roman"/>
          <w:sz w:val="24"/>
        </w:rPr>
        <w:t>fechados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para </w:t>
      </w:r>
      <w:proofErr w:type="gramStart"/>
      <w:r w:rsidRPr="004650A7">
        <w:rPr>
          <w:rFonts w:ascii="Times New Roman" w:hAnsi="Times New Roman" w:cs="Times New Roman"/>
          <w:sz w:val="24"/>
        </w:rPr>
        <w:t>a</w:t>
      </w:r>
      <w:proofErr w:type="gram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eliminação</w:t>
      </w:r>
      <w:proofErr w:type="spellEnd"/>
      <w:r w:rsidRPr="004650A7">
        <w:rPr>
          <w:rFonts w:ascii="Times New Roman" w:hAnsi="Times New Roman" w:cs="Times New Roman"/>
          <w:sz w:val="24"/>
        </w:rPr>
        <w:t>.</w:t>
      </w:r>
    </w:p>
    <w:p w14:paraId="6FE9838E" w14:textId="77777777" w:rsidR="00BD1A46" w:rsidRPr="004650A7" w:rsidRDefault="00BD1A46" w:rsidP="00BD1A46">
      <w:pPr>
        <w:pStyle w:val="PargrafodaLista"/>
        <w:ind w:left="0" w:firstLine="0"/>
        <w:rPr>
          <w:rFonts w:ascii="Times New Roman" w:hAnsi="Times New Roman" w:cs="Times New Roman"/>
          <w:sz w:val="24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FF53C8">
      <w:pPr>
        <w:pStyle w:val="PargrafodaLista"/>
        <w:numPr>
          <w:ilvl w:val="1"/>
          <w:numId w:val="38"/>
        </w:numPr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777C4B32" w14:textId="6DA28C46" w:rsidR="00FF53C8" w:rsidRDefault="004650A7" w:rsidP="00BD1A46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r w:rsidRPr="004650A7">
        <w:rPr>
          <w:rFonts w:ascii="Times New Roman" w:hAnsi="Times New Roman" w:cs="Times New Roman"/>
          <w:sz w:val="24"/>
        </w:rPr>
        <w:t xml:space="preserve">Evite a </w:t>
      </w:r>
      <w:proofErr w:type="spellStart"/>
      <w:r w:rsidRPr="004650A7">
        <w:rPr>
          <w:rFonts w:ascii="Times New Roman" w:hAnsi="Times New Roman" w:cs="Times New Roman"/>
          <w:sz w:val="24"/>
        </w:rPr>
        <w:t>formação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poeira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4650A7">
        <w:rPr>
          <w:rFonts w:ascii="Times New Roman" w:hAnsi="Times New Roman" w:cs="Times New Roman"/>
          <w:sz w:val="24"/>
        </w:rPr>
        <w:t>aerossóis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4650A7">
        <w:rPr>
          <w:rFonts w:ascii="Times New Roman" w:hAnsi="Times New Roman" w:cs="Times New Roman"/>
          <w:sz w:val="24"/>
        </w:rPr>
        <w:t>processamento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posterior de </w:t>
      </w:r>
      <w:proofErr w:type="spellStart"/>
      <w:r w:rsidRPr="004650A7">
        <w:rPr>
          <w:rFonts w:ascii="Times New Roman" w:hAnsi="Times New Roman" w:cs="Times New Roman"/>
          <w:sz w:val="24"/>
        </w:rPr>
        <w:t>materiais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sólidos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pode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resultar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650A7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formação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poeiras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combustíveis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. O </w:t>
      </w:r>
      <w:proofErr w:type="spellStart"/>
      <w:r w:rsidRPr="004650A7">
        <w:rPr>
          <w:rFonts w:ascii="Times New Roman" w:hAnsi="Times New Roman" w:cs="Times New Roman"/>
          <w:sz w:val="24"/>
        </w:rPr>
        <w:t>potencial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para a </w:t>
      </w:r>
      <w:proofErr w:type="spellStart"/>
      <w:r w:rsidRPr="004650A7">
        <w:rPr>
          <w:rFonts w:ascii="Times New Roman" w:hAnsi="Times New Roman" w:cs="Times New Roman"/>
          <w:sz w:val="24"/>
        </w:rPr>
        <w:t>formação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poeira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combustível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deve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ser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levado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em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consideração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antes que </w:t>
      </w:r>
      <w:proofErr w:type="spellStart"/>
      <w:r w:rsidRPr="004650A7">
        <w:rPr>
          <w:rFonts w:ascii="Times New Roman" w:hAnsi="Times New Roman" w:cs="Times New Roman"/>
          <w:sz w:val="24"/>
        </w:rPr>
        <w:t>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processamento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adicional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ocorra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650A7">
        <w:rPr>
          <w:rFonts w:ascii="Times New Roman" w:hAnsi="Times New Roman" w:cs="Times New Roman"/>
          <w:sz w:val="24"/>
        </w:rPr>
        <w:t>Forneça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ventilação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4650A7">
        <w:rPr>
          <w:rFonts w:ascii="Times New Roman" w:hAnsi="Times New Roman" w:cs="Times New Roman"/>
          <w:sz w:val="24"/>
        </w:rPr>
        <w:t>exaustão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adequada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em</w:t>
      </w:r>
      <w:proofErr w:type="spellEnd"/>
      <w:r w:rsidRPr="004650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50A7">
        <w:rPr>
          <w:rFonts w:ascii="Times New Roman" w:hAnsi="Times New Roman" w:cs="Times New Roman"/>
          <w:sz w:val="24"/>
        </w:rPr>
        <w:t>locai</w:t>
      </w:r>
      <w:r w:rsidR="00BD1A46">
        <w:rPr>
          <w:rFonts w:ascii="Times New Roman" w:hAnsi="Times New Roman" w:cs="Times New Roman"/>
          <w:sz w:val="24"/>
        </w:rPr>
        <w:t>s</w:t>
      </w:r>
      <w:proofErr w:type="spellEnd"/>
      <w:r w:rsidR="00BD1A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1A46">
        <w:rPr>
          <w:rFonts w:ascii="Times New Roman" w:hAnsi="Times New Roman" w:cs="Times New Roman"/>
          <w:sz w:val="24"/>
        </w:rPr>
        <w:t>onde</w:t>
      </w:r>
      <w:proofErr w:type="spellEnd"/>
      <w:r w:rsidR="00BD1A46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BD1A46">
        <w:rPr>
          <w:rFonts w:ascii="Times New Roman" w:hAnsi="Times New Roman" w:cs="Times New Roman"/>
          <w:sz w:val="24"/>
        </w:rPr>
        <w:t>poeira</w:t>
      </w:r>
      <w:proofErr w:type="spellEnd"/>
      <w:r w:rsidR="00BD1A46">
        <w:rPr>
          <w:rFonts w:ascii="Times New Roman" w:hAnsi="Times New Roman" w:cs="Times New Roman"/>
          <w:sz w:val="24"/>
        </w:rPr>
        <w:t xml:space="preserve"> é </w:t>
      </w:r>
      <w:proofErr w:type="spellStart"/>
      <w:r w:rsidR="00BD1A46">
        <w:rPr>
          <w:rFonts w:ascii="Times New Roman" w:hAnsi="Times New Roman" w:cs="Times New Roman"/>
          <w:sz w:val="24"/>
        </w:rPr>
        <w:t>formada</w:t>
      </w:r>
      <w:proofErr w:type="spellEnd"/>
      <w:r w:rsidR="00BD1A46">
        <w:rPr>
          <w:rFonts w:ascii="Times New Roman" w:hAnsi="Times New Roman" w:cs="Times New Roman"/>
          <w:sz w:val="24"/>
        </w:rPr>
        <w:t xml:space="preserve">. </w:t>
      </w:r>
    </w:p>
    <w:p w14:paraId="635276C0" w14:textId="77777777" w:rsidR="00BD1A46" w:rsidRPr="00FF53C8" w:rsidRDefault="00BD1A46" w:rsidP="00BD1A46">
      <w:pPr>
        <w:pStyle w:val="PargrafodaLista"/>
        <w:ind w:left="0" w:firstLine="0"/>
        <w:rPr>
          <w:rFonts w:ascii="Times New Roman" w:hAnsi="Times New Roman" w:cs="Times New Roman"/>
          <w:sz w:val="24"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112C2588" w:rsidR="009837BE" w:rsidRPr="00BD1A46" w:rsidRDefault="004650A7" w:rsidP="00BD1A46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BD1A46">
        <w:rPr>
          <w:rFonts w:ascii="Times New Roman" w:hAnsi="Times New Roman" w:cs="Times New Roman"/>
          <w:sz w:val="24"/>
        </w:rPr>
        <w:t>Mantenha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BD1A46">
        <w:rPr>
          <w:rFonts w:ascii="Times New Roman" w:hAnsi="Times New Roman" w:cs="Times New Roman"/>
          <w:sz w:val="24"/>
        </w:rPr>
        <w:t>recipiente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A46">
        <w:rPr>
          <w:rFonts w:ascii="Times New Roman" w:hAnsi="Times New Roman" w:cs="Times New Roman"/>
          <w:sz w:val="24"/>
        </w:rPr>
        <w:t>bem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A46">
        <w:rPr>
          <w:rFonts w:ascii="Times New Roman" w:hAnsi="Times New Roman" w:cs="Times New Roman"/>
          <w:sz w:val="24"/>
        </w:rPr>
        <w:t>fechado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A46">
        <w:rPr>
          <w:rFonts w:ascii="Times New Roman" w:hAnsi="Times New Roman" w:cs="Times New Roman"/>
          <w:sz w:val="24"/>
        </w:rPr>
        <w:t>em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local </w:t>
      </w:r>
      <w:proofErr w:type="spellStart"/>
      <w:r w:rsidRPr="00BD1A46">
        <w:rPr>
          <w:rFonts w:ascii="Times New Roman" w:hAnsi="Times New Roman" w:cs="Times New Roman"/>
          <w:sz w:val="24"/>
        </w:rPr>
        <w:t>seco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D1A46">
        <w:rPr>
          <w:rFonts w:ascii="Times New Roman" w:hAnsi="Times New Roman" w:cs="Times New Roman"/>
          <w:sz w:val="24"/>
        </w:rPr>
        <w:t>bem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A46">
        <w:rPr>
          <w:rFonts w:ascii="Times New Roman" w:hAnsi="Times New Roman" w:cs="Times New Roman"/>
          <w:sz w:val="24"/>
        </w:rPr>
        <w:t>ventilado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1A46">
        <w:rPr>
          <w:rFonts w:ascii="Times New Roman" w:hAnsi="Times New Roman" w:cs="Times New Roman"/>
          <w:sz w:val="24"/>
        </w:rPr>
        <w:t>Classe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D1A46">
        <w:rPr>
          <w:rFonts w:ascii="Times New Roman" w:hAnsi="Times New Roman" w:cs="Times New Roman"/>
          <w:sz w:val="24"/>
        </w:rPr>
        <w:t>armazenamento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(TRGS 510): 13: </w:t>
      </w:r>
      <w:proofErr w:type="spellStart"/>
      <w:r w:rsidRPr="00BD1A46">
        <w:rPr>
          <w:rFonts w:ascii="Times New Roman" w:hAnsi="Times New Roman" w:cs="Times New Roman"/>
          <w:sz w:val="24"/>
        </w:rPr>
        <w:t>Sólidos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A46">
        <w:rPr>
          <w:rFonts w:ascii="Times New Roman" w:hAnsi="Times New Roman" w:cs="Times New Roman"/>
          <w:sz w:val="24"/>
        </w:rPr>
        <w:t>não</w:t>
      </w:r>
      <w:proofErr w:type="spellEnd"/>
      <w:r w:rsidRPr="00BD1A4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1A46">
        <w:rPr>
          <w:rFonts w:ascii="Times New Roman" w:hAnsi="Times New Roman" w:cs="Times New Roman"/>
          <w:sz w:val="24"/>
        </w:rPr>
        <w:t>combustíveis</w:t>
      </w:r>
      <w:proofErr w:type="spellEnd"/>
      <w:r w:rsidRPr="00BD1A46">
        <w:rPr>
          <w:rFonts w:ascii="Times New Roman" w:hAnsi="Times New Roman" w:cs="Times New Roman"/>
          <w:sz w:val="24"/>
        </w:rPr>
        <w:t>.</w:t>
      </w:r>
      <w:r w:rsidR="00FB0449">
        <w:rPr>
          <w:rFonts w:ascii="Times New Roman" w:hAnsi="Times New Roman" w:cs="Times New Roman"/>
          <w:sz w:val="24"/>
        </w:rPr>
        <w:t xml:space="preserve"> Temperatura de </w:t>
      </w:r>
      <w:proofErr w:type="spellStart"/>
      <w:r w:rsidR="00FB0449">
        <w:rPr>
          <w:rFonts w:ascii="Times New Roman" w:hAnsi="Times New Roman" w:cs="Times New Roman"/>
          <w:sz w:val="24"/>
        </w:rPr>
        <w:t>armazenamento</w:t>
      </w:r>
      <w:proofErr w:type="spellEnd"/>
      <w:r w:rsidR="00FB04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B0449">
        <w:rPr>
          <w:rFonts w:ascii="Times New Roman" w:hAnsi="Times New Roman" w:cs="Times New Roman"/>
          <w:sz w:val="24"/>
        </w:rPr>
        <w:t>recomendada</w:t>
      </w:r>
      <w:proofErr w:type="spellEnd"/>
      <w:r w:rsidR="00FB0449">
        <w:rPr>
          <w:rFonts w:ascii="Times New Roman" w:hAnsi="Times New Roman" w:cs="Times New Roman"/>
          <w:sz w:val="24"/>
        </w:rPr>
        <w:t xml:space="preserve"> 0°C a 30°C.</w:t>
      </w:r>
    </w:p>
    <w:p w14:paraId="63C04ED5" w14:textId="77777777" w:rsidR="00FF53C8" w:rsidRPr="00FF53C8" w:rsidRDefault="00FF53C8" w:rsidP="00FF53C8">
      <w:pPr>
        <w:pStyle w:val="PargrafodaLista"/>
        <w:ind w:left="294" w:firstLine="0"/>
        <w:rPr>
          <w:rFonts w:ascii="Times New Roman" w:hAnsi="Times New Roman" w:cs="Times New Roman"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BD1A46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178ADAF7" w:rsidR="005223FA" w:rsidRPr="00FF53C8" w:rsidRDefault="005A2797" w:rsidP="00BD1A46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Manuseie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acordo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com as </w:t>
      </w:r>
      <w:proofErr w:type="gramStart"/>
      <w:r w:rsidR="004650A7" w:rsidRPr="004650A7">
        <w:rPr>
          <w:rFonts w:ascii="Times New Roman" w:hAnsi="Times New Roman" w:cs="Times New Roman"/>
          <w:sz w:val="24"/>
          <w:szCs w:val="24"/>
        </w:rPr>
        <w:t>boas</w:t>
      </w:r>
      <w:proofErr w:type="gram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práticas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industriais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Lavar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mãos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antes das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pausas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e no final do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4650A7" w:rsidRPr="004650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sz w:val="24"/>
          <w:szCs w:val="24"/>
        </w:rPr>
        <w:t>trabalho</w:t>
      </w:r>
      <w:proofErr w:type="spellEnd"/>
    </w:p>
    <w:p w14:paraId="6264C780" w14:textId="77777777" w:rsidR="009837BE" w:rsidRPr="00FF53C8" w:rsidRDefault="009837BE" w:rsidP="009837BE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7C3520CA" w14:textId="77777777" w:rsidR="005A2797" w:rsidRPr="005223FA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0724A250" w:rsidR="005223FA" w:rsidRDefault="005223FA" w:rsidP="00BD1A46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223FA">
        <w:rPr>
          <w:rFonts w:ascii="Times New Roman" w:hAnsi="Times New Roman" w:cs="Times New Roman"/>
          <w:bCs/>
        </w:rPr>
        <w:t>-</w:t>
      </w:r>
      <w:r w:rsidR="00BD1A46">
        <w:rPr>
          <w:rFonts w:ascii="Times New Roman" w:hAnsi="Times New Roman" w:cs="Times New Roman"/>
          <w:bCs/>
        </w:rPr>
        <w:t xml:space="preserve"> </w:t>
      </w:r>
      <w:r w:rsidR="005A2797" w:rsidRPr="005223FA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5223FA">
        <w:rPr>
          <w:rFonts w:ascii="Times New Roman" w:hAnsi="Times New Roman" w:cs="Times New Roman"/>
          <w:bCs/>
        </w:rPr>
        <w:t>olhos</w:t>
      </w:r>
      <w:proofErr w:type="spellEnd"/>
      <w:r w:rsidR="005A2797" w:rsidRPr="005223FA">
        <w:rPr>
          <w:rFonts w:ascii="Times New Roman" w:hAnsi="Times New Roman" w:cs="Times New Roman"/>
          <w:bCs/>
        </w:rPr>
        <w:t>/face</w:t>
      </w:r>
      <w:r w:rsidR="00FF53C8">
        <w:rPr>
          <w:rFonts w:ascii="Times New Roman" w:hAnsi="Times New Roman" w:cs="Times New Roman"/>
          <w:bCs/>
        </w:rPr>
        <w:t xml:space="preserve">: </w:t>
      </w:r>
      <w:r w:rsidR="004650A7" w:rsidRPr="004650A7">
        <w:rPr>
          <w:rFonts w:ascii="Times New Roman" w:hAnsi="Times New Roman" w:cs="Times New Roman"/>
          <w:bCs/>
        </w:rPr>
        <w:t xml:space="preserve">Use </w:t>
      </w:r>
      <w:proofErr w:type="spellStart"/>
      <w:r w:rsidR="004650A7" w:rsidRPr="004650A7">
        <w:rPr>
          <w:rFonts w:ascii="Times New Roman" w:hAnsi="Times New Roman" w:cs="Times New Roman"/>
          <w:bCs/>
        </w:rPr>
        <w:t>equipamentos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proteção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ocular </w:t>
      </w:r>
      <w:proofErr w:type="spellStart"/>
      <w:r w:rsidR="004650A7" w:rsidRPr="004650A7">
        <w:rPr>
          <w:rFonts w:ascii="Times New Roman" w:hAnsi="Times New Roman" w:cs="Times New Roman"/>
          <w:bCs/>
        </w:rPr>
        <w:t>testados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 </w:t>
      </w:r>
      <w:proofErr w:type="spellStart"/>
      <w:r w:rsidR="004650A7" w:rsidRPr="004650A7">
        <w:rPr>
          <w:rFonts w:ascii="Times New Roman" w:hAnsi="Times New Roman" w:cs="Times New Roman"/>
          <w:bCs/>
        </w:rPr>
        <w:t>aprovados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acordo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com </w:t>
      </w:r>
      <w:proofErr w:type="spellStart"/>
      <w:r w:rsidR="004650A7" w:rsidRPr="004650A7">
        <w:rPr>
          <w:rFonts w:ascii="Times New Roman" w:hAnsi="Times New Roman" w:cs="Times New Roman"/>
          <w:bCs/>
        </w:rPr>
        <w:t>os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padrões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governamentais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apropriados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, </w:t>
      </w:r>
      <w:proofErr w:type="spellStart"/>
      <w:r w:rsidR="004650A7" w:rsidRPr="004650A7">
        <w:rPr>
          <w:rFonts w:ascii="Times New Roman" w:hAnsi="Times New Roman" w:cs="Times New Roman"/>
          <w:bCs/>
        </w:rPr>
        <w:t>como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gramStart"/>
      <w:r w:rsidR="004650A7" w:rsidRPr="004650A7">
        <w:rPr>
          <w:rFonts w:ascii="Times New Roman" w:hAnsi="Times New Roman" w:cs="Times New Roman"/>
          <w:bCs/>
        </w:rPr>
        <w:t>NIOSH(</w:t>
      </w:r>
      <w:proofErr w:type="gramEnd"/>
      <w:r w:rsidR="004650A7" w:rsidRPr="004650A7">
        <w:rPr>
          <w:rFonts w:ascii="Times New Roman" w:hAnsi="Times New Roman" w:cs="Times New Roman"/>
          <w:bCs/>
        </w:rPr>
        <w:t xml:space="preserve">US) </w:t>
      </w:r>
      <w:proofErr w:type="spellStart"/>
      <w:r w:rsidR="004650A7" w:rsidRPr="004650A7">
        <w:rPr>
          <w:rFonts w:ascii="Times New Roman" w:hAnsi="Times New Roman" w:cs="Times New Roman"/>
          <w:bCs/>
        </w:rPr>
        <w:t>ou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EN 166(EU).</w:t>
      </w:r>
    </w:p>
    <w:p w14:paraId="4EF67118" w14:textId="7B078172" w:rsidR="005A2797" w:rsidRPr="005223FA" w:rsidRDefault="005223FA" w:rsidP="00BD1A46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5223FA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5223FA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5223FA">
        <w:rPr>
          <w:rFonts w:ascii="Times New Roman" w:hAnsi="Times New Roman" w:cs="Times New Roman"/>
          <w:bCs/>
        </w:rPr>
        <w:t>corpo</w:t>
      </w:r>
      <w:proofErr w:type="spellEnd"/>
      <w:r w:rsidR="005A2797" w:rsidRPr="005223FA">
        <w:rPr>
          <w:rFonts w:ascii="Times New Roman" w:hAnsi="Times New Roman" w:cs="Times New Roman"/>
          <w:bCs/>
        </w:rPr>
        <w:t>:</w:t>
      </w:r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Manuseie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com </w:t>
      </w:r>
      <w:proofErr w:type="spellStart"/>
      <w:r w:rsidR="004650A7" w:rsidRPr="004650A7">
        <w:rPr>
          <w:rFonts w:ascii="Times New Roman" w:hAnsi="Times New Roman" w:cs="Times New Roman"/>
          <w:bCs/>
        </w:rPr>
        <w:t>luvas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. As </w:t>
      </w:r>
      <w:proofErr w:type="spellStart"/>
      <w:r w:rsidR="004650A7" w:rsidRPr="004650A7">
        <w:rPr>
          <w:rFonts w:ascii="Times New Roman" w:hAnsi="Times New Roman" w:cs="Times New Roman"/>
          <w:bCs/>
        </w:rPr>
        <w:t>luvas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devem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ser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inspecionadas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antes do </w:t>
      </w:r>
      <w:proofErr w:type="spellStart"/>
      <w:proofErr w:type="gramStart"/>
      <w:r w:rsidR="004650A7" w:rsidRPr="004650A7">
        <w:rPr>
          <w:rFonts w:ascii="Times New Roman" w:hAnsi="Times New Roman" w:cs="Times New Roman"/>
          <w:bCs/>
        </w:rPr>
        <w:t>uso</w:t>
      </w:r>
      <w:proofErr w:type="spellEnd"/>
      <w:proofErr w:type="gramEnd"/>
      <w:r w:rsidR="004650A7" w:rsidRPr="004650A7">
        <w:rPr>
          <w:rFonts w:ascii="Times New Roman" w:hAnsi="Times New Roman" w:cs="Times New Roman"/>
          <w:bCs/>
        </w:rPr>
        <w:t xml:space="preserve">. Use a </w:t>
      </w:r>
      <w:proofErr w:type="spellStart"/>
      <w:r w:rsidR="004650A7" w:rsidRPr="004650A7">
        <w:rPr>
          <w:rFonts w:ascii="Times New Roman" w:hAnsi="Times New Roman" w:cs="Times New Roman"/>
          <w:bCs/>
        </w:rPr>
        <w:t>técnica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adequada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remoção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luvas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(</w:t>
      </w:r>
      <w:proofErr w:type="spellStart"/>
      <w:proofErr w:type="gramStart"/>
      <w:r w:rsidR="004650A7" w:rsidRPr="004650A7">
        <w:rPr>
          <w:rFonts w:ascii="Times New Roman" w:hAnsi="Times New Roman" w:cs="Times New Roman"/>
          <w:bCs/>
        </w:rPr>
        <w:t>sem</w:t>
      </w:r>
      <w:proofErr w:type="spellEnd"/>
      <w:proofErr w:type="gram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tocar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na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superfície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externa da </w:t>
      </w:r>
      <w:proofErr w:type="spellStart"/>
      <w:r w:rsidR="004650A7" w:rsidRPr="004650A7">
        <w:rPr>
          <w:rFonts w:ascii="Times New Roman" w:hAnsi="Times New Roman" w:cs="Times New Roman"/>
          <w:bCs/>
        </w:rPr>
        <w:t>luva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) para </w:t>
      </w:r>
      <w:proofErr w:type="spellStart"/>
      <w:r w:rsidR="004650A7" w:rsidRPr="004650A7">
        <w:rPr>
          <w:rFonts w:ascii="Times New Roman" w:hAnsi="Times New Roman" w:cs="Times New Roman"/>
          <w:bCs/>
        </w:rPr>
        <w:t>evitar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o </w:t>
      </w:r>
      <w:proofErr w:type="spellStart"/>
      <w:r w:rsidR="004650A7" w:rsidRPr="004650A7">
        <w:rPr>
          <w:rFonts w:ascii="Times New Roman" w:hAnsi="Times New Roman" w:cs="Times New Roman"/>
          <w:bCs/>
        </w:rPr>
        <w:t>contato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da </w:t>
      </w:r>
      <w:proofErr w:type="spellStart"/>
      <w:r w:rsidR="004650A7" w:rsidRPr="004650A7">
        <w:rPr>
          <w:rFonts w:ascii="Times New Roman" w:hAnsi="Times New Roman" w:cs="Times New Roman"/>
          <w:bCs/>
        </w:rPr>
        <w:t>pele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com </w:t>
      </w:r>
      <w:proofErr w:type="spellStart"/>
      <w:r w:rsidR="004650A7" w:rsidRPr="004650A7">
        <w:rPr>
          <w:rFonts w:ascii="Times New Roman" w:hAnsi="Times New Roman" w:cs="Times New Roman"/>
          <w:bCs/>
        </w:rPr>
        <w:t>este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produto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. </w:t>
      </w:r>
      <w:proofErr w:type="spellStart"/>
      <w:r w:rsidR="004650A7" w:rsidRPr="004650A7">
        <w:rPr>
          <w:rFonts w:ascii="Times New Roman" w:hAnsi="Times New Roman" w:cs="Times New Roman"/>
          <w:bCs/>
        </w:rPr>
        <w:t>Descarte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as </w:t>
      </w:r>
      <w:proofErr w:type="spellStart"/>
      <w:r w:rsidR="004650A7" w:rsidRPr="004650A7">
        <w:rPr>
          <w:rFonts w:ascii="Times New Roman" w:hAnsi="Times New Roman" w:cs="Times New Roman"/>
          <w:bCs/>
        </w:rPr>
        <w:t>luvas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contaminadas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após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o </w:t>
      </w:r>
      <w:proofErr w:type="spellStart"/>
      <w:proofErr w:type="gramStart"/>
      <w:r w:rsidR="004650A7" w:rsidRPr="004650A7">
        <w:rPr>
          <w:rFonts w:ascii="Times New Roman" w:hAnsi="Times New Roman" w:cs="Times New Roman"/>
          <w:bCs/>
        </w:rPr>
        <w:t>uso</w:t>
      </w:r>
      <w:proofErr w:type="spellEnd"/>
      <w:proofErr w:type="gram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acordo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com as leis </w:t>
      </w:r>
      <w:proofErr w:type="spellStart"/>
      <w:r w:rsidR="004650A7" w:rsidRPr="004650A7">
        <w:rPr>
          <w:rFonts w:ascii="Times New Roman" w:hAnsi="Times New Roman" w:cs="Times New Roman"/>
          <w:bCs/>
        </w:rPr>
        <w:lastRenderedPageBreak/>
        <w:t>aplicáveis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 as boas </w:t>
      </w:r>
      <w:proofErr w:type="spellStart"/>
      <w:r w:rsidR="004650A7" w:rsidRPr="004650A7">
        <w:rPr>
          <w:rFonts w:ascii="Times New Roman" w:hAnsi="Times New Roman" w:cs="Times New Roman"/>
          <w:bCs/>
        </w:rPr>
        <w:t>práticas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laboratório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. </w:t>
      </w:r>
      <w:proofErr w:type="spellStart"/>
      <w:r w:rsidR="004650A7" w:rsidRPr="004650A7">
        <w:rPr>
          <w:rFonts w:ascii="Times New Roman" w:hAnsi="Times New Roman" w:cs="Times New Roman"/>
          <w:bCs/>
        </w:rPr>
        <w:t>Lavar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 </w:t>
      </w:r>
      <w:proofErr w:type="spellStart"/>
      <w:r w:rsidR="004650A7" w:rsidRPr="004650A7">
        <w:rPr>
          <w:rFonts w:ascii="Times New Roman" w:hAnsi="Times New Roman" w:cs="Times New Roman"/>
          <w:bCs/>
        </w:rPr>
        <w:t>secar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as </w:t>
      </w:r>
      <w:proofErr w:type="spellStart"/>
      <w:r w:rsidR="004650A7" w:rsidRPr="004650A7">
        <w:rPr>
          <w:rFonts w:ascii="Times New Roman" w:hAnsi="Times New Roman" w:cs="Times New Roman"/>
          <w:bCs/>
        </w:rPr>
        <w:t>mãos</w:t>
      </w:r>
      <w:proofErr w:type="spellEnd"/>
      <w:r w:rsidR="004650A7" w:rsidRPr="004650A7">
        <w:rPr>
          <w:rFonts w:ascii="Times New Roman" w:hAnsi="Times New Roman" w:cs="Times New Roman"/>
          <w:bCs/>
        </w:rPr>
        <w:t>.</w:t>
      </w:r>
      <w:r w:rsid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Escolha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a </w:t>
      </w:r>
      <w:proofErr w:type="spellStart"/>
      <w:r w:rsidR="004650A7" w:rsidRPr="004650A7">
        <w:rPr>
          <w:rFonts w:ascii="Times New Roman" w:hAnsi="Times New Roman" w:cs="Times New Roman"/>
          <w:bCs/>
        </w:rPr>
        <w:t>proteção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corporal </w:t>
      </w:r>
      <w:proofErr w:type="spellStart"/>
      <w:r w:rsidR="004650A7" w:rsidRPr="004650A7">
        <w:rPr>
          <w:rFonts w:ascii="Times New Roman" w:hAnsi="Times New Roman" w:cs="Times New Roman"/>
          <w:bCs/>
        </w:rPr>
        <w:t>em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relação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ao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seu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tipo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, à </w:t>
      </w:r>
      <w:proofErr w:type="spellStart"/>
      <w:r w:rsidR="004650A7" w:rsidRPr="004650A7">
        <w:rPr>
          <w:rFonts w:ascii="Times New Roman" w:hAnsi="Times New Roman" w:cs="Times New Roman"/>
          <w:bCs/>
        </w:rPr>
        <w:t>concentração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 </w:t>
      </w:r>
      <w:proofErr w:type="spellStart"/>
      <w:r w:rsidR="004650A7" w:rsidRPr="004650A7">
        <w:rPr>
          <w:rFonts w:ascii="Times New Roman" w:hAnsi="Times New Roman" w:cs="Times New Roman"/>
          <w:bCs/>
        </w:rPr>
        <w:t>quantidade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substâncias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perigosas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 </w:t>
      </w:r>
      <w:proofErr w:type="spellStart"/>
      <w:r w:rsidR="004650A7" w:rsidRPr="004650A7">
        <w:rPr>
          <w:rFonts w:ascii="Times New Roman" w:hAnsi="Times New Roman" w:cs="Times New Roman"/>
          <w:bCs/>
        </w:rPr>
        <w:t>ao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local de </w:t>
      </w:r>
      <w:proofErr w:type="spellStart"/>
      <w:r w:rsidR="004650A7" w:rsidRPr="004650A7">
        <w:rPr>
          <w:rFonts w:ascii="Times New Roman" w:hAnsi="Times New Roman" w:cs="Times New Roman"/>
          <w:bCs/>
        </w:rPr>
        <w:t>trabalho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específico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. O </w:t>
      </w:r>
      <w:proofErr w:type="spellStart"/>
      <w:r w:rsidR="004650A7" w:rsidRPr="004650A7">
        <w:rPr>
          <w:rFonts w:ascii="Times New Roman" w:hAnsi="Times New Roman" w:cs="Times New Roman"/>
          <w:bCs/>
        </w:rPr>
        <w:t>tipo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equipamento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proteção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deve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ser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selecionado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de </w:t>
      </w:r>
      <w:proofErr w:type="spellStart"/>
      <w:r w:rsidR="004650A7" w:rsidRPr="004650A7">
        <w:rPr>
          <w:rFonts w:ascii="Times New Roman" w:hAnsi="Times New Roman" w:cs="Times New Roman"/>
          <w:bCs/>
        </w:rPr>
        <w:t>acordo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com a </w:t>
      </w:r>
      <w:proofErr w:type="spellStart"/>
      <w:r w:rsidR="004650A7" w:rsidRPr="004650A7">
        <w:rPr>
          <w:rFonts w:ascii="Times New Roman" w:hAnsi="Times New Roman" w:cs="Times New Roman"/>
          <w:bCs/>
        </w:rPr>
        <w:t>concentração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e </w:t>
      </w:r>
      <w:proofErr w:type="spellStart"/>
      <w:r w:rsidR="004650A7" w:rsidRPr="004650A7">
        <w:rPr>
          <w:rFonts w:ascii="Times New Roman" w:hAnsi="Times New Roman" w:cs="Times New Roman"/>
          <w:bCs/>
        </w:rPr>
        <w:t>quantidade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da </w:t>
      </w:r>
      <w:proofErr w:type="spellStart"/>
      <w:r w:rsidR="004650A7" w:rsidRPr="004650A7">
        <w:rPr>
          <w:rFonts w:ascii="Times New Roman" w:hAnsi="Times New Roman" w:cs="Times New Roman"/>
          <w:bCs/>
        </w:rPr>
        <w:t>substância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perigosa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no local de </w:t>
      </w:r>
      <w:proofErr w:type="spellStart"/>
      <w:r w:rsidR="004650A7" w:rsidRPr="004650A7">
        <w:rPr>
          <w:rFonts w:ascii="Times New Roman" w:hAnsi="Times New Roman" w:cs="Times New Roman"/>
          <w:bCs/>
        </w:rPr>
        <w:t>trabalho</w:t>
      </w:r>
      <w:proofErr w:type="spellEnd"/>
      <w:r w:rsidR="004650A7" w:rsidRPr="004650A7">
        <w:rPr>
          <w:rFonts w:ascii="Times New Roman" w:hAnsi="Times New Roman" w:cs="Times New Roman"/>
          <w:bCs/>
        </w:rPr>
        <w:t xml:space="preserve"> </w:t>
      </w:r>
      <w:proofErr w:type="spellStart"/>
      <w:r w:rsidR="004650A7" w:rsidRPr="004650A7">
        <w:rPr>
          <w:rFonts w:ascii="Times New Roman" w:hAnsi="Times New Roman" w:cs="Times New Roman"/>
          <w:bCs/>
        </w:rPr>
        <w:t>específico</w:t>
      </w:r>
      <w:proofErr w:type="spellEnd"/>
      <w:r w:rsidR="004650A7" w:rsidRPr="004650A7">
        <w:rPr>
          <w:rFonts w:ascii="Times New Roman" w:hAnsi="Times New Roman" w:cs="Times New Roman"/>
          <w:bCs/>
        </w:rPr>
        <w:t>.</w:t>
      </w:r>
    </w:p>
    <w:p w14:paraId="7C8E983F" w14:textId="64DD31F3" w:rsidR="005A2797" w:rsidRPr="004650A7" w:rsidRDefault="005223FA" w:rsidP="00BD1A46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>
        <w:rPr>
          <w:rFonts w:ascii="Times New Roman" w:hAnsi="Times New Roman" w:cs="Times New Roman"/>
          <w:bCs/>
          <w:sz w:val="24"/>
          <w:szCs w:val="24"/>
        </w:rPr>
        <w:t>:</w:t>
      </w:r>
      <w:r w:rsidR="004650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50A7" w:rsidRPr="004650A7">
        <w:rPr>
          <w:rFonts w:ascii="Times New Roman" w:hAnsi="Times New Roman" w:cs="Times New Roman"/>
          <w:sz w:val="24"/>
        </w:rPr>
        <w:t xml:space="preserve">Respiratory protection is not required. Where protection from nuisance levels of dusts are desired, use type </w:t>
      </w:r>
      <w:proofErr w:type="gramStart"/>
      <w:r w:rsidR="004650A7" w:rsidRPr="004650A7">
        <w:rPr>
          <w:rFonts w:ascii="Times New Roman" w:hAnsi="Times New Roman" w:cs="Times New Roman"/>
          <w:sz w:val="24"/>
        </w:rPr>
        <w:t>N95(</w:t>
      </w:r>
      <w:proofErr w:type="gramEnd"/>
      <w:r w:rsidR="004650A7" w:rsidRPr="004650A7">
        <w:rPr>
          <w:rFonts w:ascii="Times New Roman" w:hAnsi="Times New Roman" w:cs="Times New Roman"/>
          <w:sz w:val="24"/>
        </w:rPr>
        <w:t>US)or type P1 (EN 143) dust masks. Use respirators and components tested and approved under appropriate government standards such as NIOSH (US) or CEN (EU).</w:t>
      </w:r>
    </w:p>
    <w:p w14:paraId="383C9F39" w14:textId="77777777" w:rsidR="005223FA" w:rsidRPr="009F06FC" w:rsidRDefault="005223FA" w:rsidP="005223F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7A234693" w:rsidR="005A2797" w:rsidRPr="009F06FC" w:rsidRDefault="005A2797" w:rsidP="00BD1A46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2635">
        <w:rPr>
          <w:rFonts w:ascii="Times New Roman" w:hAnsi="Times New Roman" w:cs="Times New Roman"/>
          <w:bCs/>
          <w:sz w:val="24"/>
          <w:szCs w:val="24"/>
        </w:rPr>
        <w:t xml:space="preserve">Estado </w:t>
      </w:r>
      <w:proofErr w:type="spellStart"/>
      <w:r w:rsidR="005B2635">
        <w:rPr>
          <w:rFonts w:ascii="Times New Roman" w:hAnsi="Times New Roman" w:cs="Times New Roman"/>
          <w:bCs/>
          <w:sz w:val="24"/>
          <w:szCs w:val="24"/>
        </w:rPr>
        <w:t>físico</w:t>
      </w:r>
      <w:proofErr w:type="spellEnd"/>
      <w:r w:rsidR="005B26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2635">
        <w:rPr>
          <w:rFonts w:ascii="Times New Roman" w:hAnsi="Times New Roman" w:cs="Times New Roman"/>
          <w:bCs/>
          <w:sz w:val="24"/>
          <w:szCs w:val="24"/>
        </w:rPr>
        <w:t>sólido</w:t>
      </w:r>
      <w:proofErr w:type="spellEnd"/>
      <w:r w:rsidR="005B26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B2635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5B26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2635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5B26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2635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5B26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2635">
        <w:rPr>
          <w:rFonts w:ascii="Times New Roman" w:hAnsi="Times New Roman" w:cs="Times New Roman"/>
          <w:bCs/>
          <w:sz w:val="24"/>
          <w:szCs w:val="24"/>
        </w:rPr>
        <w:t>quase</w:t>
      </w:r>
      <w:proofErr w:type="spellEnd"/>
      <w:r w:rsidR="005B26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2635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5B26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07A50236" w:rsidR="00D27CED" w:rsidRPr="00D27CED" w:rsidRDefault="00722BC8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5B2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63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60529653" w:rsidR="005A2797" w:rsidRPr="00D27CED" w:rsidRDefault="005A2797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D27CED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263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4185564E" w:rsidR="005A2797" w:rsidRPr="00722BC8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5B2635" w:rsidRPr="005B2635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B2635">
        <w:rPr>
          <w:rFonts w:ascii="Times New Roman" w:hAnsi="Times New Roman" w:cs="Times New Roman"/>
          <w:bCs/>
          <w:sz w:val="24"/>
          <w:szCs w:val="24"/>
          <w:lang w:val="pt-BR"/>
        </w:rPr>
        <w:t>167-170°C.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61C1707" w14:textId="77777777" w:rsidR="00D27CED" w:rsidRPr="00D27CED" w:rsidRDefault="005A2797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3B1A963F" w:rsidR="005A2797" w:rsidRPr="00D27CED" w:rsidRDefault="00722BC8" w:rsidP="00D27CED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D27CED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2635">
        <w:rPr>
          <w:rFonts w:ascii="Times New Roman" w:hAnsi="Times New Roman" w:cs="Times New Roman"/>
          <w:bCs/>
          <w:sz w:val="24"/>
          <w:szCs w:val="24"/>
          <w:lang w:val="pt-BR"/>
        </w:rPr>
        <w:t>Solúvel em metanol.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721FEE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721FEE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50A31632" w14:textId="43E6EAF2" w:rsidR="00D27CED" w:rsidRDefault="005B2635" w:rsidP="00721FEE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CD00CBA" w14:textId="77777777" w:rsidR="005B2635" w:rsidRPr="00D27CED" w:rsidRDefault="005B2635" w:rsidP="00721FEE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160BF1D9" w14:textId="77777777" w:rsidR="00EC4D7C" w:rsidRDefault="00EC4D7C" w:rsidP="00721FEE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142653B0" w14:textId="1FFE75D6" w:rsidR="00F12D55" w:rsidRDefault="005B2635" w:rsidP="00721FEE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</w:rPr>
      </w:pPr>
      <w:proofErr w:type="spellStart"/>
      <w:r w:rsidRPr="005B2635">
        <w:rPr>
          <w:rFonts w:ascii="Times New Roman" w:hAnsi="Times New Roman" w:cs="Times New Roman"/>
          <w:sz w:val="24"/>
        </w:rPr>
        <w:t>Estável</w:t>
      </w:r>
      <w:proofErr w:type="spellEnd"/>
      <w:r w:rsidRPr="005B26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2635">
        <w:rPr>
          <w:rFonts w:ascii="Times New Roman" w:hAnsi="Times New Roman" w:cs="Times New Roman"/>
          <w:sz w:val="24"/>
        </w:rPr>
        <w:t>nas</w:t>
      </w:r>
      <w:proofErr w:type="spellEnd"/>
      <w:r w:rsidRPr="005B26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2635">
        <w:rPr>
          <w:rFonts w:ascii="Times New Roman" w:hAnsi="Times New Roman" w:cs="Times New Roman"/>
          <w:sz w:val="24"/>
        </w:rPr>
        <w:t>condições</w:t>
      </w:r>
      <w:proofErr w:type="spellEnd"/>
      <w:r w:rsidRPr="005B263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5B2635">
        <w:rPr>
          <w:rFonts w:ascii="Times New Roman" w:hAnsi="Times New Roman" w:cs="Times New Roman"/>
          <w:sz w:val="24"/>
        </w:rPr>
        <w:t>armazenamento</w:t>
      </w:r>
      <w:proofErr w:type="spellEnd"/>
      <w:r w:rsidRPr="005B263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2635">
        <w:rPr>
          <w:rFonts w:ascii="Times New Roman" w:hAnsi="Times New Roman" w:cs="Times New Roman"/>
          <w:sz w:val="24"/>
        </w:rPr>
        <w:t>recomendadas</w:t>
      </w:r>
      <w:proofErr w:type="spellEnd"/>
      <w:r>
        <w:rPr>
          <w:rFonts w:ascii="Times New Roman" w:hAnsi="Times New Roman" w:cs="Times New Roman"/>
        </w:rPr>
        <w:t>.</w:t>
      </w:r>
    </w:p>
    <w:p w14:paraId="6FBF2355" w14:textId="77777777" w:rsidR="005B2635" w:rsidRPr="005B2635" w:rsidRDefault="005B2635" w:rsidP="00721FEE">
      <w:pPr>
        <w:pStyle w:val="PargrafodaLista"/>
        <w:spacing w:before="0"/>
        <w:ind w:left="294" w:firstLine="0"/>
        <w:rPr>
          <w:rFonts w:ascii="Times New Roman" w:hAnsi="Times New Roman" w:cs="Times New Roman"/>
        </w:rPr>
      </w:pPr>
    </w:p>
    <w:p w14:paraId="207F353C" w14:textId="77777777" w:rsidR="00EC4D7C" w:rsidRDefault="00EC4D7C" w:rsidP="00721FEE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508B0E1B" w14:textId="2484E1A3" w:rsidR="00F12D55" w:rsidRPr="005B2635" w:rsidRDefault="005B2635" w:rsidP="00721FEE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8D0E82F" w14:textId="77777777" w:rsidR="005B2635" w:rsidRPr="00F12D55" w:rsidRDefault="005B2635" w:rsidP="00721FEE">
      <w:pPr>
        <w:pStyle w:val="PargrafodaLista"/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6B6C1900" w14:textId="77777777" w:rsidR="00EC4D7C" w:rsidRDefault="00EC4D7C" w:rsidP="00721FEE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1032E697" w14:textId="5419B1DA" w:rsidR="00D27CED" w:rsidRPr="005B2635" w:rsidRDefault="005B2635" w:rsidP="00721FEE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8C8DE52" w14:textId="77777777" w:rsidR="005B2635" w:rsidRPr="005B2635" w:rsidRDefault="005B2635" w:rsidP="00721FEE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26FA820E" w14:textId="77777777" w:rsidR="00EC4D7C" w:rsidRDefault="00EC4D7C" w:rsidP="00721FEE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6FE70EF4" w14:textId="000C37A3" w:rsidR="00D27CED" w:rsidRDefault="005B2635" w:rsidP="00721FEE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5B2635">
        <w:rPr>
          <w:rFonts w:ascii="Times New Roman" w:hAnsi="Times New Roman" w:cs="Times New Roman"/>
          <w:sz w:val="24"/>
          <w:lang w:val="pt-BR"/>
        </w:rPr>
        <w:t>Agentes oxidantes fortes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6905E4CB" w14:textId="77777777" w:rsidR="00D27CED" w:rsidRPr="00D27CED" w:rsidRDefault="00D27CED" w:rsidP="00721FEE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721FEE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4B317F6D" w14:textId="7AF29B55" w:rsidR="00A47871" w:rsidRDefault="005B2635" w:rsidP="00721FEE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5B2635">
        <w:rPr>
          <w:rFonts w:ascii="Times New Roman" w:hAnsi="Times New Roman" w:cs="Times New Roman"/>
          <w:sz w:val="24"/>
          <w:lang w:val="pt-BR"/>
        </w:rPr>
        <w:t>Produtos de decomposição perigosos formados em condições de incêndio. - Óxidos de carbono, Óxidos de nitrogênio (</w:t>
      </w:r>
      <w:proofErr w:type="spellStart"/>
      <w:r w:rsidRPr="005B2635">
        <w:rPr>
          <w:rFonts w:ascii="Times New Roman" w:hAnsi="Times New Roman" w:cs="Times New Roman"/>
          <w:sz w:val="24"/>
          <w:lang w:val="pt-BR"/>
        </w:rPr>
        <w:t>NOx</w:t>
      </w:r>
      <w:proofErr w:type="spellEnd"/>
      <w:r w:rsidRPr="005B2635">
        <w:rPr>
          <w:rFonts w:ascii="Times New Roman" w:hAnsi="Times New Roman" w:cs="Times New Roman"/>
          <w:sz w:val="24"/>
          <w:lang w:val="pt-BR"/>
        </w:rPr>
        <w:t>), Óxidos de enxofre, Cloreto de hidrogênio gasoso.</w:t>
      </w:r>
    </w:p>
    <w:p w14:paraId="0568D125" w14:textId="77777777" w:rsidR="00957EE9" w:rsidRPr="005B2635" w:rsidRDefault="00957EE9" w:rsidP="00721FEE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A53941" w14:textId="33CF0860" w:rsidR="005A2797" w:rsidRPr="009F06FC" w:rsidRDefault="00EC4D7C" w:rsidP="00957EE9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2DD711FD" w14:textId="28811EB9" w:rsidR="00A86ADF" w:rsidRPr="005B2635" w:rsidRDefault="005A2797" w:rsidP="00F12D5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483DF7B3" w14:textId="175412C0" w:rsidR="005B2635" w:rsidRPr="00F12D55" w:rsidRDefault="005B2635" w:rsidP="005B2635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B2635">
        <w:rPr>
          <w:rFonts w:ascii="Times New Roman" w:hAnsi="Times New Roman" w:cs="Times New Roman"/>
          <w:bCs/>
          <w:sz w:val="24"/>
          <w:szCs w:val="24"/>
          <w:lang w:val="pt-PT"/>
        </w:rPr>
        <w:t>LD50 Oral - Rato - &gt; 3.000 mg/kg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78CED94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5B2635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7C05B27C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920E6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681A41D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920E6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920E6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019D2DA5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920E6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721FEE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721FEE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11DA041" w14:textId="525BE3B2" w:rsidR="00F12D55" w:rsidRPr="00920E6F" w:rsidRDefault="00920E6F" w:rsidP="00721FEE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C492466" w14:textId="77777777" w:rsidR="00920E6F" w:rsidRDefault="00920E6F" w:rsidP="00721FEE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</w:p>
    <w:p w14:paraId="786C47F1" w14:textId="77777777" w:rsidR="00EC4D7C" w:rsidRPr="009F06FC" w:rsidRDefault="00EC4D7C" w:rsidP="00721FEE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06239686" w14:textId="05004184" w:rsidR="00920E6F" w:rsidRPr="00920E6F" w:rsidRDefault="00920E6F" w:rsidP="00721FEE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Não existem informações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disponíveis.</w:t>
      </w:r>
    </w:p>
    <w:p w14:paraId="1CC67842" w14:textId="77777777" w:rsidR="00920E6F" w:rsidRPr="00920E6F" w:rsidRDefault="00920E6F" w:rsidP="00721FEE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721FEE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365815CD" w:rsidR="001E16A5" w:rsidRPr="00957EE9" w:rsidRDefault="00920E6F" w:rsidP="00721FEE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E4D757C" w14:textId="77777777" w:rsidR="00957EE9" w:rsidRPr="009F06FC" w:rsidRDefault="00957EE9" w:rsidP="00721FEE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721FEE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lastRenderedPageBreak/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721FEE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721FEE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582922D" w14:textId="59A45FDA" w:rsidR="009837BE" w:rsidRPr="00957EE9" w:rsidRDefault="00920E6F" w:rsidP="00957EE9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957EE9">
        <w:rPr>
          <w:rFonts w:ascii="Times New Roman" w:hAnsi="Times New Roman" w:cs="Times New Roman"/>
          <w:sz w:val="24"/>
          <w:lang w:val="pt-BR"/>
        </w:rPr>
        <w:t>Produtos: Ofereça soluções excedentes e não recicláveis a uma empresa de descarte licenciada. Embalagem contaminada: Descarte como produto não utilizado.</w:t>
      </w:r>
    </w:p>
    <w:p w14:paraId="11FE1A8B" w14:textId="77777777" w:rsidR="00920E6F" w:rsidRPr="00920E6F" w:rsidRDefault="00920E6F" w:rsidP="00920E6F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957EE9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9837BE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9837BE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9837BE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9837BE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2FE518BE" w14:textId="77777777" w:rsidR="00957EE9" w:rsidRDefault="0001209A" w:rsidP="00957EE9">
      <w:pPr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r w:rsidR="00957EE9">
        <w:rPr>
          <w:rFonts w:ascii="Times New Roman" w:hAnsi="Times New Roman" w:cs="Times New Roman"/>
          <w:bCs/>
          <w:lang w:val="pt-BR"/>
        </w:rPr>
        <w:t xml:space="preserve"> 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Mercadorias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não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perigosas</w:t>
      </w:r>
      <w:proofErr w:type="spellEnd"/>
      <w:r w:rsidR="00920E6F" w:rsidRPr="00920E6F">
        <w:rPr>
          <w:rFonts w:ascii="Times New Roman" w:hAnsi="Times New Roman" w:cs="Times New Roman"/>
        </w:rPr>
        <w:t>.</w:t>
      </w:r>
    </w:p>
    <w:p w14:paraId="347EC7CB" w14:textId="41872B5D" w:rsidR="00E246C8" w:rsidRPr="00920E6F" w:rsidRDefault="0001209A" w:rsidP="00957EE9">
      <w:pPr>
        <w:ind w:hanging="142"/>
        <w:rPr>
          <w:rFonts w:ascii="Times New Roman" w:hAnsi="Times New Roman" w:cs="Times New Roman"/>
        </w:rPr>
      </w:pPr>
      <w:r w:rsidRPr="00920E6F">
        <w:rPr>
          <w:rFonts w:ascii="Times New Roman" w:hAnsi="Times New Roman" w:cs="Times New Roman"/>
        </w:rPr>
        <w:t>-</w:t>
      </w:r>
      <w:r w:rsidR="00957EE9">
        <w:rPr>
          <w:rFonts w:ascii="Times New Roman" w:hAnsi="Times New Roman" w:cs="Times New Roman"/>
        </w:rPr>
        <w:t xml:space="preserve"> </w:t>
      </w:r>
      <w:r w:rsidRPr="00920E6F">
        <w:rPr>
          <w:rFonts w:ascii="Times New Roman" w:hAnsi="Times New Roman" w:cs="Times New Roman"/>
          <w:bCs/>
          <w:lang w:val="pt-BR"/>
        </w:rPr>
        <w:t>IMDG:</w:t>
      </w:r>
      <w:r w:rsidR="00E246C8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Mercadorias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não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perigosas</w:t>
      </w:r>
      <w:proofErr w:type="spellEnd"/>
      <w:r w:rsidR="00920E6F" w:rsidRPr="00920E6F">
        <w:rPr>
          <w:rFonts w:ascii="Times New Roman" w:hAnsi="Times New Roman" w:cs="Times New Roman"/>
        </w:rPr>
        <w:t>.</w:t>
      </w:r>
    </w:p>
    <w:p w14:paraId="36538718" w14:textId="799755D1" w:rsidR="0001209A" w:rsidRPr="00920E6F" w:rsidRDefault="00E246C8" w:rsidP="00957EE9">
      <w:pPr>
        <w:ind w:hanging="142"/>
        <w:rPr>
          <w:rFonts w:ascii="Times New Roman" w:hAnsi="Times New Roman" w:cs="Times New Roman"/>
        </w:rPr>
      </w:pPr>
      <w:r w:rsidRPr="00920E6F">
        <w:rPr>
          <w:rFonts w:ascii="Times New Roman" w:hAnsi="Times New Roman" w:cs="Times New Roman"/>
        </w:rPr>
        <w:t>-</w:t>
      </w:r>
      <w:r w:rsidR="00957EE9">
        <w:rPr>
          <w:rFonts w:ascii="Times New Roman" w:hAnsi="Times New Roman" w:cs="Times New Roman"/>
        </w:rPr>
        <w:t xml:space="preserve"> </w:t>
      </w:r>
      <w:r w:rsidR="005A2797" w:rsidRPr="00920E6F">
        <w:rPr>
          <w:rFonts w:ascii="Times New Roman" w:hAnsi="Times New Roman" w:cs="Times New Roman"/>
          <w:bCs/>
          <w:lang w:val="pt-BR"/>
        </w:rPr>
        <w:t>IATA</w:t>
      </w:r>
      <w:r w:rsidR="009837BE" w:rsidRPr="00920E6F">
        <w:rPr>
          <w:rFonts w:ascii="Times New Roman" w:hAnsi="Times New Roman" w:cs="Times New Roman"/>
          <w:bCs/>
          <w:lang w:val="pt-BR"/>
        </w:rPr>
        <w:t>:</w:t>
      </w:r>
      <w:r w:rsidR="00920E6F" w:rsidRPr="00920E6F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Mercadorias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não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perigosas</w:t>
      </w:r>
      <w:proofErr w:type="spellEnd"/>
      <w:r w:rsidR="00920E6F" w:rsidRPr="00920E6F">
        <w:rPr>
          <w:rFonts w:ascii="Times New Roman" w:hAnsi="Times New Roman" w:cs="Times New Roman"/>
        </w:rPr>
        <w:t>.</w:t>
      </w:r>
    </w:p>
    <w:p w14:paraId="50E69EBF" w14:textId="3DC42B43" w:rsidR="005A2797" w:rsidRPr="00920E6F" w:rsidRDefault="0001209A" w:rsidP="00957EE9">
      <w:pPr>
        <w:ind w:hanging="142"/>
        <w:rPr>
          <w:rFonts w:ascii="Times New Roman" w:hAnsi="Times New Roman" w:cs="Times New Roman"/>
        </w:rPr>
      </w:pPr>
      <w:r w:rsidRPr="00920E6F">
        <w:rPr>
          <w:rFonts w:ascii="Times New Roman" w:hAnsi="Times New Roman" w:cs="Times New Roman"/>
          <w:bCs/>
          <w:lang w:val="pt-BR"/>
        </w:rPr>
        <w:t>-</w:t>
      </w:r>
      <w:r w:rsidR="00957EE9">
        <w:rPr>
          <w:rFonts w:ascii="Times New Roman" w:hAnsi="Times New Roman" w:cs="Times New Roman"/>
          <w:bCs/>
          <w:lang w:val="pt-BR"/>
        </w:rPr>
        <w:t xml:space="preserve"> </w:t>
      </w:r>
      <w:r w:rsidR="007C16BF" w:rsidRPr="00920E6F">
        <w:rPr>
          <w:rFonts w:ascii="Times New Roman" w:hAnsi="Times New Roman" w:cs="Times New Roman"/>
          <w:bCs/>
          <w:lang w:val="pt-BR"/>
        </w:rPr>
        <w:t>ADR/RID:</w:t>
      </w:r>
      <w:r w:rsidR="00E246C8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Mercadorias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não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perigosas</w:t>
      </w:r>
      <w:proofErr w:type="spellEnd"/>
      <w:r w:rsidR="00920E6F" w:rsidRPr="00920E6F">
        <w:rPr>
          <w:rFonts w:ascii="Times New Roman" w:hAnsi="Times New Roman" w:cs="Times New Roman"/>
        </w:rPr>
        <w:t>.</w:t>
      </w:r>
    </w:p>
    <w:p w14:paraId="49CEF183" w14:textId="29BC7864" w:rsidR="005A2797" w:rsidRPr="00920E6F" w:rsidRDefault="0001209A" w:rsidP="00957EE9">
      <w:pPr>
        <w:ind w:hanging="142"/>
        <w:rPr>
          <w:rFonts w:ascii="Times New Roman" w:hAnsi="Times New Roman" w:cs="Times New Roman"/>
        </w:rPr>
      </w:pPr>
      <w:r w:rsidRPr="00920E6F">
        <w:rPr>
          <w:rFonts w:ascii="Times New Roman" w:hAnsi="Times New Roman" w:cs="Times New Roman"/>
          <w:bCs/>
          <w:lang w:val="pt-BR"/>
        </w:rPr>
        <w:t>-</w:t>
      </w:r>
      <w:r w:rsidR="00957EE9">
        <w:rPr>
          <w:rFonts w:ascii="Times New Roman" w:hAnsi="Times New Roman" w:cs="Times New Roman"/>
          <w:bCs/>
          <w:lang w:val="pt-BR"/>
        </w:rPr>
        <w:t xml:space="preserve"> </w:t>
      </w:r>
      <w:proofErr w:type="gramStart"/>
      <w:r w:rsidRPr="00920E6F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920E6F">
        <w:rPr>
          <w:rFonts w:ascii="Times New Roman" w:hAnsi="Times New Roman" w:cs="Times New Roman"/>
          <w:bCs/>
          <w:lang w:val="pt-BR"/>
        </w:rPr>
        <w:t>US):</w:t>
      </w:r>
      <w:r w:rsidR="00E246C8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Mercadorias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não</w:t>
      </w:r>
      <w:proofErr w:type="spellEnd"/>
      <w:r w:rsidR="00920E6F" w:rsidRPr="00920E6F">
        <w:rPr>
          <w:rFonts w:ascii="Times New Roman" w:hAnsi="Times New Roman" w:cs="Times New Roman"/>
        </w:rPr>
        <w:t xml:space="preserve"> </w:t>
      </w:r>
      <w:proofErr w:type="spellStart"/>
      <w:r w:rsidR="00920E6F" w:rsidRPr="00920E6F">
        <w:rPr>
          <w:rFonts w:ascii="Times New Roman" w:hAnsi="Times New Roman" w:cs="Times New Roman"/>
        </w:rPr>
        <w:t>perigosas</w:t>
      </w:r>
      <w:proofErr w:type="spellEnd"/>
      <w:r w:rsidR="00920E6F" w:rsidRPr="00920E6F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957EE9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957EE9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F438635" w14:textId="0E6C57CA" w:rsidR="00DA75F7" w:rsidRPr="00721FEE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426"/>
        <w:jc w:val="both"/>
        <w:rPr>
          <w:rFonts w:ascii="Times New Roman" w:hAnsi="Times New Roman" w:cs="Times New Roman"/>
          <w:b/>
          <w:bCs/>
          <w:lang w:val="pt-BR"/>
        </w:rPr>
      </w:pPr>
      <w:r w:rsidRPr="00721FEE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  <w:bookmarkStart w:id="0" w:name="_GoBack"/>
      <w:bookmarkEnd w:id="0"/>
    </w:p>
    <w:sectPr w:rsidR="00DA75F7" w:rsidRPr="00721FEE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38C5D559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 w:rsidRPr="00CB061E">
      <w:rPr>
        <w:rStyle w:val="Nmerodepgina"/>
        <w:rFonts w:ascii="Times New Roman" w:hAnsi="Times New Roman" w:cs="Times New Roman"/>
        <w:b/>
        <w:smallCaps/>
        <w:sz w:val="20"/>
        <w:szCs w:val="20"/>
      </w:rPr>
      <w:t>:</w:t>
    </w:r>
    <w:r w:rsidR="00920E6F" w:rsidRPr="00CB061E">
      <w:rPr>
        <w:rStyle w:val="Nmerodepgina"/>
        <w:rFonts w:ascii="Times New Roman" w:hAnsi="Times New Roman" w:cs="Times New Roman"/>
        <w:b/>
        <w:smallCaps/>
        <w:sz w:val="20"/>
        <w:szCs w:val="20"/>
      </w:rPr>
      <w:t xml:space="preserve"> </w:t>
    </w:r>
    <w:proofErr w:type="spellStart"/>
    <w:r w:rsidR="00920E6F" w:rsidRPr="00CB061E">
      <w:rPr>
        <w:rFonts w:ascii="Times New Roman" w:hAnsi="Times New Roman" w:cs="Times New Roman"/>
        <w:smallCaps/>
        <w:sz w:val="20"/>
      </w:rPr>
      <w:t>Indapamina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920E6F">
      <w:rPr>
        <w:rFonts w:ascii="Times New Roman Negrito" w:hAnsi="Times New Roman Negrito" w:cs="Times New Roman"/>
        <w:b/>
        <w:smallCaps/>
        <w:sz w:val="20"/>
        <w:szCs w:val="20"/>
      </w:rPr>
      <w:t>Rev.00 – 28/11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721FEE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721FEE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D7535A"/>
    <w:multiLevelType w:val="hybridMultilevel"/>
    <w:tmpl w:val="B2A297B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C2D2E"/>
    <w:multiLevelType w:val="hybridMultilevel"/>
    <w:tmpl w:val="CB5ACC7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0" w15:restartNumberingAfterBreak="0">
    <w:nsid w:val="435A0A96"/>
    <w:multiLevelType w:val="hybridMultilevel"/>
    <w:tmpl w:val="3D58A78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5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8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8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2"/>
  </w:num>
  <w:num w:numId="5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7"/>
  </w:num>
  <w:num w:numId="15">
    <w:abstractNumId w:val="21"/>
  </w:num>
  <w:num w:numId="16">
    <w:abstractNumId w:val="8"/>
  </w:num>
  <w:num w:numId="17">
    <w:abstractNumId w:val="11"/>
  </w:num>
  <w:num w:numId="18">
    <w:abstractNumId w:val="36"/>
  </w:num>
  <w:num w:numId="19">
    <w:abstractNumId w:val="19"/>
  </w:num>
  <w:num w:numId="20">
    <w:abstractNumId w:val="23"/>
  </w:num>
  <w:num w:numId="21">
    <w:abstractNumId w:val="29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18"/>
  </w:num>
  <w:num w:numId="27">
    <w:abstractNumId w:val="16"/>
  </w:num>
  <w:num w:numId="28">
    <w:abstractNumId w:val="10"/>
  </w:num>
  <w:num w:numId="29">
    <w:abstractNumId w:val="17"/>
  </w:num>
  <w:num w:numId="30">
    <w:abstractNumId w:val="13"/>
  </w:num>
  <w:num w:numId="31">
    <w:abstractNumId w:val="28"/>
  </w:num>
  <w:num w:numId="32">
    <w:abstractNumId w:val="15"/>
  </w:num>
  <w:num w:numId="33">
    <w:abstractNumId w:val="34"/>
  </w:num>
  <w:num w:numId="34">
    <w:abstractNumId w:val="22"/>
  </w:num>
  <w:num w:numId="35">
    <w:abstractNumId w:val="31"/>
  </w:num>
  <w:num w:numId="36">
    <w:abstractNumId w:val="33"/>
  </w:num>
  <w:num w:numId="37">
    <w:abstractNumId w:val="24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E1FC3"/>
    <w:rsid w:val="00140634"/>
    <w:rsid w:val="00193D4B"/>
    <w:rsid w:val="001E16A5"/>
    <w:rsid w:val="0027081C"/>
    <w:rsid w:val="002C5BB4"/>
    <w:rsid w:val="003230A0"/>
    <w:rsid w:val="003344DB"/>
    <w:rsid w:val="003967FB"/>
    <w:rsid w:val="003C762B"/>
    <w:rsid w:val="004650A7"/>
    <w:rsid w:val="004B5E79"/>
    <w:rsid w:val="004C58AB"/>
    <w:rsid w:val="004E29B3"/>
    <w:rsid w:val="00516CAA"/>
    <w:rsid w:val="00521B0C"/>
    <w:rsid w:val="005223FA"/>
    <w:rsid w:val="00577ACD"/>
    <w:rsid w:val="00590D07"/>
    <w:rsid w:val="005A2797"/>
    <w:rsid w:val="005B2635"/>
    <w:rsid w:val="005F6F55"/>
    <w:rsid w:val="006274EE"/>
    <w:rsid w:val="006F0157"/>
    <w:rsid w:val="00704B38"/>
    <w:rsid w:val="00713307"/>
    <w:rsid w:val="007138B7"/>
    <w:rsid w:val="00717D97"/>
    <w:rsid w:val="00721FEE"/>
    <w:rsid w:val="00722BC8"/>
    <w:rsid w:val="00724DA4"/>
    <w:rsid w:val="0074794E"/>
    <w:rsid w:val="00755399"/>
    <w:rsid w:val="00757AA7"/>
    <w:rsid w:val="007642A9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20E6F"/>
    <w:rsid w:val="009216A7"/>
    <w:rsid w:val="009567E5"/>
    <w:rsid w:val="00957EE9"/>
    <w:rsid w:val="009610F6"/>
    <w:rsid w:val="009837BE"/>
    <w:rsid w:val="009F06FC"/>
    <w:rsid w:val="00A02943"/>
    <w:rsid w:val="00A178D7"/>
    <w:rsid w:val="00A47871"/>
    <w:rsid w:val="00A86ADF"/>
    <w:rsid w:val="00AB0733"/>
    <w:rsid w:val="00AD6DE8"/>
    <w:rsid w:val="00AF3EB3"/>
    <w:rsid w:val="00AF5CFA"/>
    <w:rsid w:val="00B027F4"/>
    <w:rsid w:val="00B20463"/>
    <w:rsid w:val="00B612C6"/>
    <w:rsid w:val="00B86B75"/>
    <w:rsid w:val="00BC48D5"/>
    <w:rsid w:val="00BD1A46"/>
    <w:rsid w:val="00BE1B89"/>
    <w:rsid w:val="00BF0CF7"/>
    <w:rsid w:val="00C36279"/>
    <w:rsid w:val="00C60624"/>
    <w:rsid w:val="00C84E3C"/>
    <w:rsid w:val="00C851DD"/>
    <w:rsid w:val="00C94F4B"/>
    <w:rsid w:val="00CB061E"/>
    <w:rsid w:val="00D26A84"/>
    <w:rsid w:val="00D27CED"/>
    <w:rsid w:val="00D65B65"/>
    <w:rsid w:val="00D93185"/>
    <w:rsid w:val="00DA342D"/>
    <w:rsid w:val="00DA75F7"/>
    <w:rsid w:val="00DE2842"/>
    <w:rsid w:val="00DE303B"/>
    <w:rsid w:val="00DF2A80"/>
    <w:rsid w:val="00E246C8"/>
    <w:rsid w:val="00E315A3"/>
    <w:rsid w:val="00E561F3"/>
    <w:rsid w:val="00E614FC"/>
    <w:rsid w:val="00E92BAD"/>
    <w:rsid w:val="00EA27DB"/>
    <w:rsid w:val="00EB4199"/>
    <w:rsid w:val="00EC4D7C"/>
    <w:rsid w:val="00F12D55"/>
    <w:rsid w:val="00F71DCD"/>
    <w:rsid w:val="00FB0449"/>
    <w:rsid w:val="00FC4500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207F-E4A4-40BE-8A02-D21C4CB2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1614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7</cp:revision>
  <cp:lastPrinted>2021-12-01T14:56:00Z</cp:lastPrinted>
  <dcterms:created xsi:type="dcterms:W3CDTF">2022-11-28T11:59:00Z</dcterms:created>
  <dcterms:modified xsi:type="dcterms:W3CDTF">2022-12-15T14:51:00Z</dcterms:modified>
</cp:coreProperties>
</file>