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307CAD7C" w:rsidR="009F06FC" w:rsidRPr="009F06FC" w:rsidRDefault="009610F6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Nome do produto: </w:t>
      </w:r>
      <w:proofErr w:type="spellStart"/>
      <w:r w:rsidR="00BB4F10">
        <w:rPr>
          <w:rFonts w:ascii="Times New Roman" w:hAnsi="Times New Roman" w:cs="Times New Roman"/>
          <w:lang w:val="pt-BR"/>
        </w:rPr>
        <w:t>Hidroxicloroquina</w:t>
      </w:r>
      <w:proofErr w:type="spellEnd"/>
      <w:r w:rsidR="00BB4F10">
        <w:rPr>
          <w:rFonts w:ascii="Times New Roman" w:hAnsi="Times New Roman" w:cs="Times New Roman"/>
          <w:lang w:val="pt-BR"/>
        </w:rPr>
        <w:t xml:space="preserve"> Sulfato</w:t>
      </w:r>
    </w:p>
    <w:p w14:paraId="03A4A7E5" w14:textId="431C6F80" w:rsidR="00C84E3C" w:rsidRPr="009F06FC" w:rsidRDefault="00FF31F2" w:rsidP="009F06FC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Farmacêuticos </w:t>
      </w:r>
      <w:proofErr w:type="spellStart"/>
      <w:r w:rsidRPr="009F06FC">
        <w:rPr>
          <w:rFonts w:ascii="Times New Roman" w:hAnsi="Times New Roman" w:cs="Times New Roman"/>
          <w:lang w:val="pt-BR"/>
        </w:rPr>
        <w:t>Ltda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Pr="009F06FC">
        <w:rPr>
          <w:rFonts w:ascii="Times New Roman" w:hAnsi="Times New Roman" w:cs="Times New Roman"/>
          <w:lang w:val="pt-BR"/>
        </w:rPr>
        <w:t>Qd</w:t>
      </w:r>
      <w:proofErr w:type="spellEnd"/>
      <w:r w:rsidR="00B20224">
        <w:rPr>
          <w:rFonts w:ascii="Times New Roman" w:hAnsi="Times New Roman" w:cs="Times New Roman"/>
          <w:lang w:val="pt-BR"/>
        </w:rPr>
        <w:t xml:space="preserve"> 8A</w:t>
      </w:r>
      <w:r w:rsidRPr="009F06FC">
        <w:rPr>
          <w:rFonts w:ascii="Times New Roman" w:hAnsi="Times New Roman" w:cs="Times New Roman"/>
          <w:lang w:val="pt-BR"/>
        </w:rPr>
        <w:t>, Módulos 01 e 02-DAIA</w:t>
      </w:r>
    </w:p>
    <w:p w14:paraId="378E5DBF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B948F4">
      <w:pPr>
        <w:spacing w:after="0"/>
        <w:ind w:hanging="425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9F06FC" w:rsidRDefault="00F71DCD" w:rsidP="00B948F4">
      <w:pPr>
        <w:spacing w:after="0"/>
        <w:ind w:hanging="425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2.1 Substância</w:t>
      </w:r>
    </w:p>
    <w:p w14:paraId="29581BC0" w14:textId="20EF685D" w:rsidR="00F71DCD" w:rsidRPr="00BB4F10" w:rsidRDefault="00F71DCD" w:rsidP="00B948F4">
      <w:pPr>
        <w:spacing w:after="0"/>
        <w:ind w:hanging="425"/>
        <w:jc w:val="both"/>
        <w:rPr>
          <w:rFonts w:ascii="Times New Roman" w:hAnsi="Times New Roman" w:cs="Times New Roman"/>
          <w:bCs/>
          <w:lang w:val="pt-BR"/>
        </w:rPr>
      </w:pPr>
      <w:r w:rsidRPr="00BB4F10">
        <w:rPr>
          <w:rFonts w:ascii="Times New Roman" w:hAnsi="Times New Roman" w:cs="Times New Roman"/>
          <w:bCs/>
          <w:lang w:val="pt-BR"/>
        </w:rPr>
        <w:t>Nome químico:</w:t>
      </w:r>
      <w:r w:rsidR="002C5BB4" w:rsidRPr="00BB4F10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BB4F10" w:rsidRPr="00BB4F10">
        <w:rPr>
          <w:rFonts w:ascii="Times New Roman" w:hAnsi="Times New Roman" w:cs="Times New Roman"/>
          <w:lang w:val="pt-BR"/>
        </w:rPr>
        <w:t>Hidroxicloroquina</w:t>
      </w:r>
      <w:proofErr w:type="spellEnd"/>
      <w:r w:rsidR="00BB4F10" w:rsidRPr="00BB4F10">
        <w:rPr>
          <w:rFonts w:ascii="Times New Roman" w:hAnsi="Times New Roman" w:cs="Times New Roman"/>
          <w:lang w:val="pt-BR"/>
        </w:rPr>
        <w:t xml:space="preserve"> Sulfato</w:t>
      </w:r>
    </w:p>
    <w:p w14:paraId="1EA55E61" w14:textId="61648041" w:rsidR="00AF3EB3" w:rsidRPr="00B20224" w:rsidRDefault="006A60B5" w:rsidP="00B948F4">
      <w:pPr>
        <w:spacing w:after="0"/>
        <w:ind w:hanging="425"/>
        <w:jc w:val="both"/>
        <w:rPr>
          <w:rFonts w:ascii="Times New Roman" w:hAnsi="Times New Roman" w:cs="Times New Roman"/>
          <w:bCs/>
          <w:vertAlign w:val="subscript"/>
          <w:lang w:val="pt-BR"/>
        </w:rPr>
      </w:pPr>
      <w:r>
        <w:rPr>
          <w:rFonts w:ascii="Times New Roman" w:hAnsi="Times New Roman" w:cs="Times New Roman"/>
          <w:bCs/>
          <w:lang w:val="pt-BR"/>
        </w:rPr>
        <w:t xml:space="preserve">Fórmula: </w:t>
      </w:r>
      <w:r w:rsidRPr="006A60B5">
        <w:rPr>
          <w:rFonts w:ascii="Times New Roman" w:hAnsi="Times New Roman" w:cs="Times New Roman"/>
          <w:bCs/>
          <w:lang w:val="pt-BR"/>
        </w:rPr>
        <w:t>C18H26ClN3O · H2SO4</w:t>
      </w:r>
    </w:p>
    <w:p w14:paraId="340FA72B" w14:textId="5406337D" w:rsidR="006A60B5" w:rsidRDefault="00F71DCD" w:rsidP="00B948F4">
      <w:pPr>
        <w:spacing w:after="0"/>
        <w:ind w:hanging="425"/>
        <w:jc w:val="both"/>
        <w:rPr>
          <w:rFonts w:ascii="Times New Roman" w:hAnsi="Times New Roman" w:cs="Times New Roman"/>
          <w:lang w:val="pt-BR"/>
        </w:rPr>
      </w:pPr>
      <w:r w:rsidRPr="00B20224">
        <w:rPr>
          <w:rFonts w:ascii="Times New Roman" w:hAnsi="Times New Roman" w:cs="Times New Roman"/>
          <w:lang w:val="pt-BR"/>
        </w:rPr>
        <w:t>Sinônimo:</w:t>
      </w:r>
      <w:r w:rsidR="006A60B5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6A60B5" w:rsidRPr="006A60B5">
        <w:rPr>
          <w:rFonts w:ascii="Times New Roman" w:hAnsi="Times New Roman" w:cs="Times New Roman"/>
          <w:lang w:val="pt-BR"/>
        </w:rPr>
        <w:t>Hydroxychloroquine</w:t>
      </w:r>
      <w:proofErr w:type="spellEnd"/>
      <w:r w:rsidR="006A60B5" w:rsidRPr="006A60B5">
        <w:rPr>
          <w:rFonts w:ascii="Times New Roman" w:hAnsi="Times New Roman" w:cs="Times New Roman"/>
          <w:lang w:val="pt-BR"/>
        </w:rPr>
        <w:t xml:space="preserve"> sulfate, 7-Chloro-4-[4</w:t>
      </w:r>
      <w:proofErr w:type="gramStart"/>
      <w:r w:rsidR="006A60B5" w:rsidRPr="006A60B5">
        <w:rPr>
          <w:rFonts w:ascii="Times New Roman" w:hAnsi="Times New Roman" w:cs="Times New Roman"/>
          <w:lang w:val="pt-BR"/>
        </w:rPr>
        <w:t>-(</w:t>
      </w:r>
      <w:proofErr w:type="gramEnd"/>
      <w:r w:rsidR="006A60B5" w:rsidRPr="006A60B5">
        <w:rPr>
          <w:rFonts w:ascii="Times New Roman" w:hAnsi="Times New Roman" w:cs="Times New Roman"/>
          <w:lang w:val="pt-BR"/>
        </w:rPr>
        <w:t>N</w:t>
      </w:r>
      <w:r w:rsidR="006A60B5">
        <w:rPr>
          <w:rFonts w:ascii="Times New Roman" w:hAnsi="Times New Roman" w:cs="Times New Roman"/>
          <w:lang w:val="pt-BR"/>
        </w:rPr>
        <w:t>-</w:t>
      </w:r>
      <w:proofErr w:type="spellStart"/>
      <w:r w:rsidR="006A60B5">
        <w:rPr>
          <w:rFonts w:ascii="Times New Roman" w:hAnsi="Times New Roman" w:cs="Times New Roman"/>
          <w:lang w:val="pt-BR"/>
        </w:rPr>
        <w:t>ethyl</w:t>
      </w:r>
      <w:proofErr w:type="spellEnd"/>
      <w:r w:rsidR="006A60B5">
        <w:rPr>
          <w:rFonts w:ascii="Times New Roman" w:hAnsi="Times New Roman" w:cs="Times New Roman"/>
          <w:lang w:val="pt-BR"/>
        </w:rPr>
        <w:t>-N-b-</w:t>
      </w:r>
      <w:proofErr w:type="spellStart"/>
      <w:r w:rsidR="006A60B5">
        <w:rPr>
          <w:rFonts w:ascii="Times New Roman" w:hAnsi="Times New Roman" w:cs="Times New Roman"/>
          <w:lang w:val="pt-BR"/>
        </w:rPr>
        <w:t>hydroxyethylamino</w:t>
      </w:r>
      <w:proofErr w:type="spellEnd"/>
      <w:r w:rsidR="006A60B5">
        <w:rPr>
          <w:rFonts w:ascii="Times New Roman" w:hAnsi="Times New Roman" w:cs="Times New Roman"/>
          <w:lang w:val="pt-BR"/>
        </w:rPr>
        <w:t>)-1</w:t>
      </w:r>
    </w:p>
    <w:p w14:paraId="1ACE8ABE" w14:textId="0CF22B3D" w:rsidR="00F71DCD" w:rsidRPr="00B20224" w:rsidRDefault="006A60B5" w:rsidP="00B948F4">
      <w:pPr>
        <w:spacing w:after="0"/>
        <w:ind w:hanging="425"/>
        <w:jc w:val="both"/>
        <w:rPr>
          <w:rFonts w:ascii="Times New Roman" w:hAnsi="Times New Roman" w:cs="Times New Roman"/>
          <w:bCs/>
          <w:lang w:val="pt-BR"/>
        </w:rPr>
      </w:pPr>
      <w:proofErr w:type="spellStart"/>
      <w:proofErr w:type="gramStart"/>
      <w:r w:rsidRPr="006A60B5">
        <w:rPr>
          <w:rFonts w:ascii="Times New Roman" w:hAnsi="Times New Roman" w:cs="Times New Roman"/>
          <w:lang w:val="pt-BR"/>
        </w:rPr>
        <w:t>methylbutylamino</w:t>
      </w:r>
      <w:proofErr w:type="spellEnd"/>
      <w:proofErr w:type="gramEnd"/>
      <w:r w:rsidRPr="006A60B5">
        <w:rPr>
          <w:rFonts w:ascii="Times New Roman" w:hAnsi="Times New Roman" w:cs="Times New Roman"/>
          <w:lang w:val="pt-BR"/>
        </w:rPr>
        <w:t>]</w:t>
      </w:r>
      <w:proofErr w:type="spellStart"/>
      <w:r w:rsidRPr="006A60B5">
        <w:rPr>
          <w:rFonts w:ascii="Times New Roman" w:hAnsi="Times New Roman" w:cs="Times New Roman"/>
          <w:lang w:val="pt-BR"/>
        </w:rPr>
        <w:t>quinoline</w:t>
      </w:r>
      <w:proofErr w:type="spellEnd"/>
      <w:r w:rsidRPr="006A60B5">
        <w:rPr>
          <w:rFonts w:ascii="Times New Roman" w:hAnsi="Times New Roman" w:cs="Times New Roman"/>
          <w:lang w:val="pt-BR"/>
        </w:rPr>
        <w:t xml:space="preserve"> sulfate</w:t>
      </w:r>
      <w:r>
        <w:rPr>
          <w:rFonts w:ascii="Times New Roman" w:hAnsi="Times New Roman" w:cs="Times New Roman"/>
          <w:lang w:val="pt-BR"/>
        </w:rPr>
        <w:t>.</w:t>
      </w:r>
    </w:p>
    <w:p w14:paraId="00AD6488" w14:textId="24C91705" w:rsidR="00F71DCD" w:rsidRPr="00BB4F10" w:rsidRDefault="002C5BB4" w:rsidP="00B948F4">
      <w:pPr>
        <w:spacing w:after="0"/>
        <w:ind w:hanging="425"/>
        <w:jc w:val="both"/>
        <w:rPr>
          <w:rFonts w:ascii="Times New Roman" w:hAnsi="Times New Roman" w:cs="Times New Roman"/>
          <w:bCs/>
          <w:lang w:val="pt-BR"/>
        </w:rPr>
      </w:pPr>
      <w:r w:rsidRPr="00B20224">
        <w:rPr>
          <w:rFonts w:ascii="Times New Roman" w:hAnsi="Times New Roman" w:cs="Times New Roman"/>
          <w:bCs/>
          <w:lang w:val="pt-BR"/>
        </w:rPr>
        <w:t>Massa molar:</w:t>
      </w:r>
      <w:r w:rsidR="006A60B5" w:rsidRPr="006A60B5">
        <w:t xml:space="preserve"> </w:t>
      </w:r>
      <w:r w:rsidR="006A60B5" w:rsidRPr="006A60B5">
        <w:rPr>
          <w:rFonts w:ascii="Times New Roman" w:hAnsi="Times New Roman" w:cs="Times New Roman"/>
          <w:bCs/>
          <w:lang w:val="pt-BR"/>
        </w:rPr>
        <w:t>433.95</w:t>
      </w:r>
      <w:r w:rsidR="006A60B5">
        <w:rPr>
          <w:rFonts w:ascii="Times New Roman" w:hAnsi="Times New Roman" w:cs="Times New Roman"/>
          <w:bCs/>
          <w:lang w:val="pt-BR"/>
        </w:rPr>
        <w:t xml:space="preserve"> g/mol</w:t>
      </w:r>
    </w:p>
    <w:p w14:paraId="3C07EB37" w14:textId="5BB34050" w:rsidR="00F71DCD" w:rsidRPr="00BB4F10" w:rsidRDefault="00F71DCD" w:rsidP="00B948F4">
      <w:pPr>
        <w:spacing w:after="0"/>
        <w:ind w:hanging="425"/>
        <w:jc w:val="both"/>
        <w:rPr>
          <w:rFonts w:ascii="Times New Roman" w:hAnsi="Times New Roman" w:cs="Times New Roman"/>
          <w:bCs/>
          <w:lang w:val="pt-BR"/>
        </w:rPr>
      </w:pPr>
      <w:r w:rsidRPr="00BB4F10">
        <w:rPr>
          <w:rFonts w:ascii="Times New Roman" w:hAnsi="Times New Roman" w:cs="Times New Roman"/>
          <w:bCs/>
          <w:lang w:val="pt-BR"/>
        </w:rPr>
        <w:t>Nº CAS Classificação:</w:t>
      </w:r>
      <w:r w:rsidR="006274EE" w:rsidRPr="00BB4F10">
        <w:rPr>
          <w:rFonts w:ascii="Times New Roman" w:hAnsi="Times New Roman" w:cs="Times New Roman"/>
          <w:bCs/>
          <w:lang w:val="pt-BR"/>
        </w:rPr>
        <w:t xml:space="preserve"> </w:t>
      </w:r>
      <w:r w:rsidR="00BB4F10" w:rsidRPr="00BB4F10">
        <w:rPr>
          <w:rFonts w:ascii="Times New Roman" w:hAnsi="Times New Roman" w:cs="Times New Roman"/>
          <w:bCs/>
          <w:lang w:val="pt-BR"/>
        </w:rPr>
        <w:t>747-36-4</w:t>
      </w:r>
    </w:p>
    <w:p w14:paraId="16D777D5" w14:textId="604E17DD" w:rsidR="00F71DCD" w:rsidRPr="009610F6" w:rsidRDefault="00F71DCD" w:rsidP="00B948F4">
      <w:pPr>
        <w:spacing w:after="0"/>
        <w:ind w:hanging="425"/>
        <w:jc w:val="both"/>
        <w:rPr>
          <w:rFonts w:ascii="Times New Roman" w:hAnsi="Times New Roman" w:cs="Times New Roman"/>
          <w:bCs/>
          <w:lang w:val="pt-BR"/>
        </w:rPr>
      </w:pPr>
      <w:r w:rsidRPr="00BB4F10">
        <w:rPr>
          <w:rFonts w:ascii="Times New Roman" w:hAnsi="Times New Roman" w:cs="Times New Roman"/>
          <w:bCs/>
          <w:lang w:val="pt-BR"/>
        </w:rPr>
        <w:t>Nº CE:</w:t>
      </w:r>
      <w:r w:rsidR="006274EE" w:rsidRPr="00BB4F10">
        <w:rPr>
          <w:rFonts w:ascii="Times New Roman" w:hAnsi="Times New Roman" w:cs="Times New Roman"/>
          <w:bCs/>
          <w:lang w:val="pt-BR"/>
        </w:rPr>
        <w:t xml:space="preserve"> </w:t>
      </w:r>
      <w:r w:rsidR="00BB4F10" w:rsidRPr="00BB4F10">
        <w:rPr>
          <w:rFonts w:ascii="Times New Roman" w:hAnsi="Times New Roman" w:cs="Times New Roman"/>
          <w:bCs/>
          <w:lang w:val="pt-BR"/>
        </w:rPr>
        <w:t>212-019-2</w:t>
      </w:r>
    </w:p>
    <w:p w14:paraId="42E57891" w14:textId="77777777" w:rsidR="00F71DCD" w:rsidRPr="009610F6" w:rsidRDefault="00F71DCD" w:rsidP="00B948F4">
      <w:pPr>
        <w:spacing w:after="0"/>
        <w:ind w:hanging="425"/>
        <w:jc w:val="both"/>
        <w:rPr>
          <w:rFonts w:ascii="Times New Roman" w:hAnsi="Times New Roman" w:cs="Times New Roman"/>
          <w:bCs/>
          <w:lang w:val="pt-BR"/>
        </w:rPr>
      </w:pPr>
    </w:p>
    <w:p w14:paraId="631CF640" w14:textId="0E6ECC85" w:rsidR="00F71DCD" w:rsidRPr="009F06FC" w:rsidRDefault="00F71DCD" w:rsidP="00B948F4">
      <w:pPr>
        <w:spacing w:after="0"/>
        <w:ind w:hanging="425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2.2: Mistura</w:t>
      </w:r>
    </w:p>
    <w:p w14:paraId="07F60D63" w14:textId="77777777" w:rsidR="00F71DCD" w:rsidRPr="009F06FC" w:rsidRDefault="00F71DCD" w:rsidP="00B948F4">
      <w:pPr>
        <w:spacing w:after="0"/>
        <w:ind w:hanging="425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Não aplicável</w:t>
      </w:r>
    </w:p>
    <w:p w14:paraId="005E30FA" w14:textId="77777777" w:rsidR="007F45A9" w:rsidRPr="009F06FC" w:rsidRDefault="007F45A9" w:rsidP="00B948F4">
      <w:pPr>
        <w:pStyle w:val="Corpodetexto"/>
        <w:spacing w:before="0" w:after="0"/>
        <w:ind w:hanging="425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1A195A49" w14:textId="238BA62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" w:hAnsi="Times New Roman" w:cs="Times New Roman"/>
          <w:b/>
          <w:bCs/>
          <w:smallCaps/>
          <w:lang w:val="pt-BR"/>
        </w:rPr>
        <w:t>.1 Classificação da substância ou mistura</w:t>
      </w:r>
    </w:p>
    <w:p w14:paraId="789BB337" w14:textId="77777777" w:rsidR="00DB2BAE" w:rsidRPr="00DB2BAE" w:rsidRDefault="00DB2BAE" w:rsidP="00B20224">
      <w:pPr>
        <w:pStyle w:val="Corpodetexto"/>
        <w:numPr>
          <w:ilvl w:val="0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DB2BAE">
        <w:rPr>
          <w:rFonts w:ascii="Times New Roman" w:hAnsi="Times New Roman" w:cs="Times New Roman"/>
        </w:rPr>
        <w:t>Toxicidade</w:t>
      </w:r>
      <w:proofErr w:type="spellEnd"/>
      <w:r w:rsidRPr="00DB2BAE">
        <w:rPr>
          <w:rFonts w:ascii="Times New Roman" w:hAnsi="Times New Roman" w:cs="Times New Roman"/>
        </w:rPr>
        <w:t xml:space="preserve"> </w:t>
      </w:r>
      <w:proofErr w:type="spellStart"/>
      <w:r w:rsidRPr="00DB2BAE">
        <w:rPr>
          <w:rFonts w:ascii="Times New Roman" w:hAnsi="Times New Roman" w:cs="Times New Roman"/>
        </w:rPr>
        <w:t>aguda</w:t>
      </w:r>
      <w:proofErr w:type="spellEnd"/>
      <w:r w:rsidRPr="00DB2BAE">
        <w:rPr>
          <w:rFonts w:ascii="Times New Roman" w:hAnsi="Times New Roman" w:cs="Times New Roman"/>
        </w:rPr>
        <w:t>, Oral (</w:t>
      </w:r>
      <w:proofErr w:type="spellStart"/>
      <w:r w:rsidRPr="00DB2BAE">
        <w:rPr>
          <w:rFonts w:ascii="Times New Roman" w:hAnsi="Times New Roman" w:cs="Times New Roman"/>
        </w:rPr>
        <w:t>Categoria</w:t>
      </w:r>
      <w:proofErr w:type="spellEnd"/>
      <w:r w:rsidRPr="00DB2BAE">
        <w:rPr>
          <w:rFonts w:ascii="Times New Roman" w:hAnsi="Times New Roman" w:cs="Times New Roman"/>
        </w:rPr>
        <w:t xml:space="preserve"> 4), H302</w:t>
      </w:r>
    </w:p>
    <w:p w14:paraId="478EDA0D" w14:textId="5723D553" w:rsidR="00DB2BAE" w:rsidRPr="00DB2BAE" w:rsidRDefault="00DB2BAE" w:rsidP="00B20224">
      <w:pPr>
        <w:pStyle w:val="Corpodetexto"/>
        <w:numPr>
          <w:ilvl w:val="0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DB2BAE">
        <w:rPr>
          <w:rFonts w:ascii="Times New Roman" w:hAnsi="Times New Roman" w:cs="Times New Roman"/>
        </w:rPr>
        <w:t>Irritação</w:t>
      </w:r>
      <w:proofErr w:type="spellEnd"/>
      <w:r w:rsidRPr="00DB2BAE">
        <w:rPr>
          <w:rFonts w:ascii="Times New Roman" w:hAnsi="Times New Roman" w:cs="Times New Roman"/>
        </w:rPr>
        <w:t xml:space="preserve"> da </w:t>
      </w:r>
      <w:proofErr w:type="spellStart"/>
      <w:r w:rsidRPr="00DB2BAE">
        <w:rPr>
          <w:rFonts w:ascii="Times New Roman" w:hAnsi="Times New Roman" w:cs="Times New Roman"/>
        </w:rPr>
        <w:t>pele</w:t>
      </w:r>
      <w:proofErr w:type="spellEnd"/>
      <w:r w:rsidRPr="00DB2BAE">
        <w:rPr>
          <w:rFonts w:ascii="Times New Roman" w:hAnsi="Times New Roman" w:cs="Times New Roman"/>
        </w:rPr>
        <w:t xml:space="preserve"> (</w:t>
      </w:r>
      <w:proofErr w:type="spellStart"/>
      <w:r w:rsidRPr="00DB2BAE">
        <w:rPr>
          <w:rFonts w:ascii="Times New Roman" w:hAnsi="Times New Roman" w:cs="Times New Roman"/>
        </w:rPr>
        <w:t>Categoria</w:t>
      </w:r>
      <w:proofErr w:type="spellEnd"/>
      <w:r w:rsidRPr="00DB2BAE">
        <w:rPr>
          <w:rFonts w:ascii="Times New Roman" w:hAnsi="Times New Roman" w:cs="Times New Roman"/>
        </w:rPr>
        <w:t xml:space="preserve"> 2), H315 </w:t>
      </w:r>
    </w:p>
    <w:p w14:paraId="7B4F96F6" w14:textId="4E4FFB0A" w:rsidR="009837BE" w:rsidRPr="00DB2BAE" w:rsidRDefault="00DB2BAE" w:rsidP="00B20224">
      <w:pPr>
        <w:pStyle w:val="Corpodetexto"/>
        <w:numPr>
          <w:ilvl w:val="0"/>
          <w:numId w:val="39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DB2BAE">
        <w:rPr>
          <w:rFonts w:ascii="Times New Roman" w:hAnsi="Times New Roman" w:cs="Times New Roman"/>
        </w:rPr>
        <w:t>Irritação</w:t>
      </w:r>
      <w:proofErr w:type="spellEnd"/>
      <w:r w:rsidRPr="00DB2BAE">
        <w:rPr>
          <w:rFonts w:ascii="Times New Roman" w:hAnsi="Times New Roman" w:cs="Times New Roman"/>
        </w:rPr>
        <w:t xml:space="preserve"> ocular (</w:t>
      </w:r>
      <w:proofErr w:type="spellStart"/>
      <w:r w:rsidRPr="00DB2BAE">
        <w:rPr>
          <w:rFonts w:ascii="Times New Roman" w:hAnsi="Times New Roman" w:cs="Times New Roman"/>
        </w:rPr>
        <w:t>Categoria</w:t>
      </w:r>
      <w:proofErr w:type="spellEnd"/>
      <w:r w:rsidRPr="00DB2BAE">
        <w:rPr>
          <w:rFonts w:ascii="Times New Roman" w:hAnsi="Times New Roman" w:cs="Times New Roman"/>
        </w:rPr>
        <w:t xml:space="preserve"> 2A), H319</w:t>
      </w:r>
    </w:p>
    <w:p w14:paraId="375216F4" w14:textId="77777777" w:rsidR="00DB2BAE" w:rsidRPr="00DB2BAE" w:rsidRDefault="00DB2BAE" w:rsidP="00DB2BAE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4E052798" w14:textId="63476674" w:rsidR="006274EE" w:rsidRPr="009F06FC" w:rsidRDefault="00F71DCD" w:rsidP="00DB2BAE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1FF8BDFB" w14:textId="77777777" w:rsidR="00F71DCD" w:rsidRPr="009F06FC" w:rsidRDefault="00F71DCD" w:rsidP="009F06FC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Rotulagem de acordo com o Regulamento (CE) 1272/2008</w:t>
      </w:r>
    </w:p>
    <w:p w14:paraId="2FEC5548" w14:textId="1224229A" w:rsidR="009610F6" w:rsidRPr="00DB2BAE" w:rsidRDefault="00F12D55" w:rsidP="009610F6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>Pictograma:</w:t>
      </w:r>
    </w:p>
    <w:p w14:paraId="45326BD9" w14:textId="1886E888" w:rsidR="00DB2BAE" w:rsidRPr="00F12D55" w:rsidRDefault="00DB2BAE" w:rsidP="00DB2BAE">
      <w:pPr>
        <w:pStyle w:val="Corpodetexto"/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0A936128" wp14:editId="6F5E4791">
            <wp:extent cx="695325" cy="6286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_NQ_NP_656649-MLB45257720898_032021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5ECE7" w14:textId="079D72D0" w:rsidR="00F71DCD" w:rsidRPr="009F06FC" w:rsidRDefault="00704B38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Palavra-sinal: </w:t>
      </w:r>
      <w:r w:rsidR="00DB2BAE">
        <w:rPr>
          <w:rFonts w:ascii="Times New Roman" w:hAnsi="Times New Roman" w:cs="Times New Roman"/>
          <w:lang w:val="pt-BR"/>
        </w:rPr>
        <w:t>Atenção</w:t>
      </w:r>
    </w:p>
    <w:p w14:paraId="62755D6B" w14:textId="77777777" w:rsidR="00983C70" w:rsidRDefault="00F71DCD" w:rsidP="00F12D55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Advertência de perigo: </w:t>
      </w:r>
    </w:p>
    <w:p w14:paraId="77D555FC" w14:textId="055B8AFF" w:rsidR="00983C70" w:rsidRPr="00983C70" w:rsidRDefault="00983C70" w:rsidP="00B20224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 w:rsidRPr="00983C70">
        <w:rPr>
          <w:rFonts w:ascii="Times New Roman" w:hAnsi="Times New Roman" w:cs="Times New Roman"/>
        </w:rPr>
        <w:t xml:space="preserve">H302 </w:t>
      </w:r>
      <w:proofErr w:type="spellStart"/>
      <w:r w:rsidRPr="00983C70">
        <w:rPr>
          <w:rFonts w:ascii="Times New Roman" w:hAnsi="Times New Roman" w:cs="Times New Roman"/>
        </w:rPr>
        <w:t>Nocivo</w:t>
      </w:r>
      <w:proofErr w:type="spellEnd"/>
      <w:r w:rsidRPr="00983C70">
        <w:rPr>
          <w:rFonts w:ascii="Times New Roman" w:hAnsi="Times New Roman" w:cs="Times New Roman"/>
        </w:rPr>
        <w:t xml:space="preserve"> se </w:t>
      </w:r>
      <w:proofErr w:type="spellStart"/>
      <w:r w:rsidRPr="00983C70">
        <w:rPr>
          <w:rFonts w:ascii="Times New Roman" w:hAnsi="Times New Roman" w:cs="Times New Roman"/>
        </w:rPr>
        <w:t>ingerido</w:t>
      </w:r>
      <w:proofErr w:type="spellEnd"/>
      <w:r w:rsidRPr="00983C70">
        <w:rPr>
          <w:rFonts w:ascii="Times New Roman" w:hAnsi="Times New Roman" w:cs="Times New Roman"/>
        </w:rPr>
        <w:t>.</w:t>
      </w:r>
    </w:p>
    <w:p w14:paraId="050CBFAD" w14:textId="0222BCE8" w:rsidR="00983C70" w:rsidRPr="00983C70" w:rsidRDefault="00983C70" w:rsidP="00B20224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983C70">
        <w:rPr>
          <w:rFonts w:ascii="Times New Roman" w:hAnsi="Times New Roman" w:cs="Times New Roman"/>
        </w:rPr>
        <w:t xml:space="preserve">- H315 </w:t>
      </w:r>
      <w:proofErr w:type="spellStart"/>
      <w:r w:rsidRPr="00983C70">
        <w:rPr>
          <w:rFonts w:ascii="Times New Roman" w:hAnsi="Times New Roman" w:cs="Times New Roman"/>
        </w:rPr>
        <w:t>Provoca</w:t>
      </w:r>
      <w:proofErr w:type="spellEnd"/>
      <w:r w:rsidRPr="00983C70">
        <w:rPr>
          <w:rFonts w:ascii="Times New Roman" w:hAnsi="Times New Roman" w:cs="Times New Roman"/>
        </w:rPr>
        <w:t xml:space="preserve"> </w:t>
      </w:r>
      <w:proofErr w:type="spellStart"/>
      <w:r w:rsidRPr="00983C70">
        <w:rPr>
          <w:rFonts w:ascii="Times New Roman" w:hAnsi="Times New Roman" w:cs="Times New Roman"/>
        </w:rPr>
        <w:t>irritação</w:t>
      </w:r>
      <w:proofErr w:type="spellEnd"/>
      <w:r w:rsidRPr="00983C70">
        <w:rPr>
          <w:rFonts w:ascii="Times New Roman" w:hAnsi="Times New Roman" w:cs="Times New Roman"/>
        </w:rPr>
        <w:t xml:space="preserve"> </w:t>
      </w:r>
      <w:proofErr w:type="spellStart"/>
      <w:r w:rsidR="00534B95">
        <w:rPr>
          <w:rFonts w:ascii="Times New Roman" w:hAnsi="Times New Roman" w:cs="Times New Roman"/>
        </w:rPr>
        <w:t>cutânea</w:t>
      </w:r>
      <w:proofErr w:type="spellEnd"/>
      <w:r w:rsidRPr="00983C70">
        <w:rPr>
          <w:rFonts w:ascii="Times New Roman" w:hAnsi="Times New Roman" w:cs="Times New Roman"/>
        </w:rPr>
        <w:t xml:space="preserve">. </w:t>
      </w:r>
    </w:p>
    <w:p w14:paraId="0F5030A3" w14:textId="3B64B6B2" w:rsidR="00F12D55" w:rsidRPr="009216A7" w:rsidRDefault="00983C70" w:rsidP="00B20224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 w:rsidRPr="00983C70">
        <w:rPr>
          <w:rFonts w:ascii="Times New Roman" w:hAnsi="Times New Roman" w:cs="Times New Roman"/>
        </w:rPr>
        <w:t xml:space="preserve">- H319 </w:t>
      </w:r>
      <w:proofErr w:type="spellStart"/>
      <w:r w:rsidRPr="00983C70">
        <w:rPr>
          <w:rFonts w:ascii="Times New Roman" w:hAnsi="Times New Roman" w:cs="Times New Roman"/>
        </w:rPr>
        <w:t>Provoca</w:t>
      </w:r>
      <w:proofErr w:type="spellEnd"/>
      <w:r w:rsidRPr="00983C70">
        <w:rPr>
          <w:rFonts w:ascii="Times New Roman" w:hAnsi="Times New Roman" w:cs="Times New Roman"/>
        </w:rPr>
        <w:t xml:space="preserve"> </w:t>
      </w:r>
      <w:proofErr w:type="spellStart"/>
      <w:r w:rsidRPr="00983C70">
        <w:rPr>
          <w:rFonts w:ascii="Times New Roman" w:hAnsi="Times New Roman" w:cs="Times New Roman"/>
        </w:rPr>
        <w:t>irritação</w:t>
      </w:r>
      <w:proofErr w:type="spellEnd"/>
      <w:r w:rsidRPr="00983C70">
        <w:rPr>
          <w:rFonts w:ascii="Times New Roman" w:hAnsi="Times New Roman" w:cs="Times New Roman"/>
        </w:rPr>
        <w:t xml:space="preserve"> ocular grave</w:t>
      </w:r>
      <w:r>
        <w:t>.</w:t>
      </w:r>
    </w:p>
    <w:p w14:paraId="2D129C51" w14:textId="77777777" w:rsidR="00C94F4B" w:rsidRPr="00F12D55" w:rsidRDefault="00F71DCD" w:rsidP="009837BE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Recomendação de prudência – Prevenção:</w:t>
      </w:r>
    </w:p>
    <w:p w14:paraId="73691E50" w14:textId="77777777" w:rsidR="00983C70" w:rsidRPr="00983C70" w:rsidRDefault="00F12D55" w:rsidP="00B20224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983C70">
        <w:rPr>
          <w:rFonts w:ascii="Times New Roman" w:hAnsi="Times New Roman" w:cs="Times New Roman"/>
          <w:lang w:val="pt-BR"/>
        </w:rPr>
        <w:t>-</w:t>
      </w:r>
      <w:r w:rsidR="00983C70" w:rsidRPr="00983C70">
        <w:rPr>
          <w:rFonts w:ascii="Times New Roman" w:hAnsi="Times New Roman" w:cs="Times New Roman"/>
        </w:rPr>
        <w:t xml:space="preserve"> P264 Lave a </w:t>
      </w:r>
      <w:proofErr w:type="spellStart"/>
      <w:r w:rsidR="00983C70" w:rsidRPr="00983C70">
        <w:rPr>
          <w:rFonts w:ascii="Times New Roman" w:hAnsi="Times New Roman" w:cs="Times New Roman"/>
        </w:rPr>
        <w:t>pele</w:t>
      </w:r>
      <w:proofErr w:type="spellEnd"/>
      <w:r w:rsidR="00983C70" w:rsidRPr="00983C70">
        <w:rPr>
          <w:rFonts w:ascii="Times New Roman" w:hAnsi="Times New Roman" w:cs="Times New Roman"/>
        </w:rPr>
        <w:t xml:space="preserve"> </w:t>
      </w:r>
      <w:proofErr w:type="spellStart"/>
      <w:r w:rsidR="00983C70" w:rsidRPr="00983C70">
        <w:rPr>
          <w:rFonts w:ascii="Times New Roman" w:hAnsi="Times New Roman" w:cs="Times New Roman"/>
        </w:rPr>
        <w:t>cuidadosamente</w:t>
      </w:r>
      <w:proofErr w:type="spellEnd"/>
      <w:r w:rsidR="00983C70" w:rsidRPr="00983C70">
        <w:rPr>
          <w:rFonts w:ascii="Times New Roman" w:hAnsi="Times New Roman" w:cs="Times New Roman"/>
        </w:rPr>
        <w:t xml:space="preserve"> </w:t>
      </w:r>
      <w:proofErr w:type="spellStart"/>
      <w:r w:rsidR="00983C70" w:rsidRPr="00983C70">
        <w:rPr>
          <w:rFonts w:ascii="Times New Roman" w:hAnsi="Times New Roman" w:cs="Times New Roman"/>
        </w:rPr>
        <w:t>após</w:t>
      </w:r>
      <w:proofErr w:type="spellEnd"/>
      <w:r w:rsidR="00983C70" w:rsidRPr="00983C70">
        <w:rPr>
          <w:rFonts w:ascii="Times New Roman" w:hAnsi="Times New Roman" w:cs="Times New Roman"/>
        </w:rPr>
        <w:t xml:space="preserve"> o </w:t>
      </w:r>
      <w:proofErr w:type="spellStart"/>
      <w:r w:rsidR="00983C70" w:rsidRPr="00983C70">
        <w:rPr>
          <w:rFonts w:ascii="Times New Roman" w:hAnsi="Times New Roman" w:cs="Times New Roman"/>
        </w:rPr>
        <w:t>manuseio</w:t>
      </w:r>
      <w:proofErr w:type="spellEnd"/>
      <w:r w:rsidR="00983C70" w:rsidRPr="00983C70">
        <w:rPr>
          <w:rFonts w:ascii="Times New Roman" w:hAnsi="Times New Roman" w:cs="Times New Roman"/>
        </w:rPr>
        <w:t>.</w:t>
      </w:r>
    </w:p>
    <w:p w14:paraId="4041A769" w14:textId="77777777" w:rsidR="00983C70" w:rsidRPr="00983C70" w:rsidRDefault="00983C70" w:rsidP="00B20224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983C70">
        <w:rPr>
          <w:rFonts w:ascii="Times New Roman" w:hAnsi="Times New Roman" w:cs="Times New Roman"/>
        </w:rPr>
        <w:t xml:space="preserve">- P270 </w:t>
      </w:r>
      <w:proofErr w:type="spellStart"/>
      <w:r w:rsidRPr="00983C70">
        <w:rPr>
          <w:rFonts w:ascii="Times New Roman" w:hAnsi="Times New Roman" w:cs="Times New Roman"/>
        </w:rPr>
        <w:t>Não</w:t>
      </w:r>
      <w:proofErr w:type="spellEnd"/>
      <w:r w:rsidRPr="00983C70">
        <w:rPr>
          <w:rFonts w:ascii="Times New Roman" w:hAnsi="Times New Roman" w:cs="Times New Roman"/>
        </w:rPr>
        <w:t xml:space="preserve"> coma, </w:t>
      </w:r>
      <w:proofErr w:type="spellStart"/>
      <w:r w:rsidRPr="00983C70">
        <w:rPr>
          <w:rFonts w:ascii="Times New Roman" w:hAnsi="Times New Roman" w:cs="Times New Roman"/>
        </w:rPr>
        <w:t>beba</w:t>
      </w:r>
      <w:proofErr w:type="spellEnd"/>
      <w:r w:rsidRPr="00983C70">
        <w:rPr>
          <w:rFonts w:ascii="Times New Roman" w:hAnsi="Times New Roman" w:cs="Times New Roman"/>
        </w:rPr>
        <w:t xml:space="preserve"> </w:t>
      </w:r>
      <w:proofErr w:type="spellStart"/>
      <w:r w:rsidRPr="00983C70">
        <w:rPr>
          <w:rFonts w:ascii="Times New Roman" w:hAnsi="Times New Roman" w:cs="Times New Roman"/>
        </w:rPr>
        <w:t>ou</w:t>
      </w:r>
      <w:proofErr w:type="spellEnd"/>
      <w:r w:rsidRPr="00983C70">
        <w:rPr>
          <w:rFonts w:ascii="Times New Roman" w:hAnsi="Times New Roman" w:cs="Times New Roman"/>
        </w:rPr>
        <w:t xml:space="preserve"> fume </w:t>
      </w:r>
      <w:proofErr w:type="spellStart"/>
      <w:proofErr w:type="gramStart"/>
      <w:r w:rsidRPr="00983C70">
        <w:rPr>
          <w:rFonts w:ascii="Times New Roman" w:hAnsi="Times New Roman" w:cs="Times New Roman"/>
        </w:rPr>
        <w:t>durante</w:t>
      </w:r>
      <w:proofErr w:type="spellEnd"/>
      <w:proofErr w:type="gramEnd"/>
      <w:r w:rsidRPr="00983C70">
        <w:rPr>
          <w:rFonts w:ascii="Times New Roman" w:hAnsi="Times New Roman" w:cs="Times New Roman"/>
        </w:rPr>
        <w:t xml:space="preserve"> a </w:t>
      </w:r>
      <w:proofErr w:type="spellStart"/>
      <w:r w:rsidRPr="00983C70">
        <w:rPr>
          <w:rFonts w:ascii="Times New Roman" w:hAnsi="Times New Roman" w:cs="Times New Roman"/>
        </w:rPr>
        <w:t>utilização</w:t>
      </w:r>
      <w:proofErr w:type="spellEnd"/>
      <w:r w:rsidRPr="00983C70">
        <w:rPr>
          <w:rFonts w:ascii="Times New Roman" w:hAnsi="Times New Roman" w:cs="Times New Roman"/>
        </w:rPr>
        <w:t xml:space="preserve"> </w:t>
      </w:r>
      <w:proofErr w:type="spellStart"/>
      <w:r w:rsidRPr="00983C70">
        <w:rPr>
          <w:rFonts w:ascii="Times New Roman" w:hAnsi="Times New Roman" w:cs="Times New Roman"/>
        </w:rPr>
        <w:t>deste</w:t>
      </w:r>
      <w:proofErr w:type="spellEnd"/>
      <w:r w:rsidRPr="00983C70">
        <w:rPr>
          <w:rFonts w:ascii="Times New Roman" w:hAnsi="Times New Roman" w:cs="Times New Roman"/>
        </w:rPr>
        <w:t xml:space="preserve"> </w:t>
      </w:r>
      <w:proofErr w:type="spellStart"/>
      <w:r w:rsidRPr="00983C70">
        <w:rPr>
          <w:rFonts w:ascii="Times New Roman" w:hAnsi="Times New Roman" w:cs="Times New Roman"/>
        </w:rPr>
        <w:t>produto</w:t>
      </w:r>
      <w:proofErr w:type="spellEnd"/>
      <w:r w:rsidRPr="00983C70">
        <w:rPr>
          <w:rFonts w:ascii="Times New Roman" w:hAnsi="Times New Roman" w:cs="Times New Roman"/>
        </w:rPr>
        <w:t>.</w:t>
      </w:r>
    </w:p>
    <w:p w14:paraId="01D57E7B" w14:textId="39E29A31" w:rsidR="00F12D55" w:rsidRPr="00983C70" w:rsidRDefault="00983C70" w:rsidP="00B20224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983C70">
        <w:rPr>
          <w:rFonts w:ascii="Times New Roman" w:hAnsi="Times New Roman" w:cs="Times New Roman"/>
        </w:rPr>
        <w:lastRenderedPageBreak/>
        <w:t xml:space="preserve">- P280 Use </w:t>
      </w:r>
      <w:proofErr w:type="spellStart"/>
      <w:r w:rsidRPr="00983C70">
        <w:rPr>
          <w:rFonts w:ascii="Times New Roman" w:hAnsi="Times New Roman" w:cs="Times New Roman"/>
        </w:rPr>
        <w:t>luvas</w:t>
      </w:r>
      <w:proofErr w:type="spellEnd"/>
      <w:r w:rsidRPr="00983C70">
        <w:rPr>
          <w:rFonts w:ascii="Times New Roman" w:hAnsi="Times New Roman" w:cs="Times New Roman"/>
        </w:rPr>
        <w:t xml:space="preserve"> de </w:t>
      </w:r>
      <w:proofErr w:type="spellStart"/>
      <w:r w:rsidRPr="00983C70">
        <w:rPr>
          <w:rFonts w:ascii="Times New Roman" w:hAnsi="Times New Roman" w:cs="Times New Roman"/>
        </w:rPr>
        <w:t>proteção</w:t>
      </w:r>
      <w:proofErr w:type="spellEnd"/>
      <w:r w:rsidRPr="00983C70">
        <w:rPr>
          <w:rFonts w:ascii="Times New Roman" w:hAnsi="Times New Roman" w:cs="Times New Roman"/>
        </w:rPr>
        <w:t xml:space="preserve">/ </w:t>
      </w:r>
      <w:proofErr w:type="spellStart"/>
      <w:r w:rsidRPr="00983C70">
        <w:rPr>
          <w:rFonts w:ascii="Times New Roman" w:hAnsi="Times New Roman" w:cs="Times New Roman"/>
        </w:rPr>
        <w:t>proteção</w:t>
      </w:r>
      <w:proofErr w:type="spellEnd"/>
      <w:r w:rsidRPr="00983C70">
        <w:rPr>
          <w:rFonts w:ascii="Times New Roman" w:hAnsi="Times New Roman" w:cs="Times New Roman"/>
        </w:rPr>
        <w:t xml:space="preserve"> ocular/ </w:t>
      </w:r>
      <w:proofErr w:type="spellStart"/>
      <w:r w:rsidRPr="00983C70">
        <w:rPr>
          <w:rFonts w:ascii="Times New Roman" w:hAnsi="Times New Roman" w:cs="Times New Roman"/>
        </w:rPr>
        <w:t>proteção</w:t>
      </w:r>
      <w:proofErr w:type="spellEnd"/>
      <w:r w:rsidRPr="00983C70">
        <w:rPr>
          <w:rFonts w:ascii="Times New Roman" w:hAnsi="Times New Roman" w:cs="Times New Roman"/>
        </w:rPr>
        <w:t xml:space="preserve"> facial.</w:t>
      </w:r>
    </w:p>
    <w:p w14:paraId="233CD3C8" w14:textId="4F1457D2" w:rsidR="00F12D55" w:rsidRDefault="00F71DCD" w:rsidP="00F12D55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83C70">
        <w:rPr>
          <w:rFonts w:ascii="Times New Roman" w:hAnsi="Times New Roman" w:cs="Times New Roman"/>
          <w:lang w:val="pt-BR"/>
        </w:rPr>
        <w:t>Recomendação de prudência – Resposta:</w:t>
      </w:r>
    </w:p>
    <w:p w14:paraId="439D86CC" w14:textId="34A52ED3" w:rsidR="00983C70" w:rsidRPr="008F31F8" w:rsidRDefault="00983C70" w:rsidP="00B20224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8F31F8">
        <w:rPr>
          <w:rFonts w:ascii="Times New Roman" w:hAnsi="Times New Roman" w:cs="Times New Roman"/>
        </w:rPr>
        <w:t xml:space="preserve">- P301 + P312 + P330 </w:t>
      </w:r>
      <w:proofErr w:type="spellStart"/>
      <w:r w:rsidRPr="008F31F8">
        <w:rPr>
          <w:rFonts w:ascii="Times New Roman" w:hAnsi="Times New Roman" w:cs="Times New Roman"/>
        </w:rPr>
        <w:t>Em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caso</w:t>
      </w:r>
      <w:proofErr w:type="spellEnd"/>
      <w:r w:rsidRPr="008F31F8">
        <w:rPr>
          <w:rFonts w:ascii="Times New Roman" w:hAnsi="Times New Roman" w:cs="Times New Roman"/>
        </w:rPr>
        <w:t xml:space="preserve"> de </w:t>
      </w:r>
      <w:proofErr w:type="spellStart"/>
      <w:r w:rsidRPr="008F31F8">
        <w:rPr>
          <w:rFonts w:ascii="Times New Roman" w:hAnsi="Times New Roman" w:cs="Times New Roman"/>
        </w:rPr>
        <w:t>ingestão</w:t>
      </w:r>
      <w:proofErr w:type="spellEnd"/>
      <w:r w:rsidRPr="008F31F8">
        <w:rPr>
          <w:rFonts w:ascii="Times New Roman" w:hAnsi="Times New Roman" w:cs="Times New Roman"/>
        </w:rPr>
        <w:t xml:space="preserve">: </w:t>
      </w:r>
      <w:proofErr w:type="spellStart"/>
      <w:r w:rsidRPr="008F31F8">
        <w:rPr>
          <w:rFonts w:ascii="Times New Roman" w:hAnsi="Times New Roman" w:cs="Times New Roman"/>
        </w:rPr>
        <w:t>Caso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sinta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indisposição</w:t>
      </w:r>
      <w:proofErr w:type="spellEnd"/>
      <w:r w:rsidRPr="008F31F8">
        <w:rPr>
          <w:rFonts w:ascii="Times New Roman" w:hAnsi="Times New Roman" w:cs="Times New Roman"/>
        </w:rPr>
        <w:t xml:space="preserve">, </w:t>
      </w:r>
      <w:proofErr w:type="spellStart"/>
      <w:r w:rsidRPr="008F31F8">
        <w:rPr>
          <w:rFonts w:ascii="Times New Roman" w:hAnsi="Times New Roman" w:cs="Times New Roman"/>
        </w:rPr>
        <w:t>contate</w:t>
      </w:r>
      <w:proofErr w:type="spellEnd"/>
      <w:r w:rsidRPr="008F31F8">
        <w:rPr>
          <w:rFonts w:ascii="Times New Roman" w:hAnsi="Times New Roman" w:cs="Times New Roman"/>
        </w:rPr>
        <w:t xml:space="preserve"> um Centro de </w:t>
      </w:r>
      <w:proofErr w:type="spellStart"/>
      <w:r w:rsidRPr="008F31F8">
        <w:rPr>
          <w:rFonts w:ascii="Times New Roman" w:hAnsi="Times New Roman" w:cs="Times New Roman"/>
        </w:rPr>
        <w:t>Informação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Toxicológica</w:t>
      </w:r>
      <w:proofErr w:type="spellEnd"/>
      <w:r w:rsidRPr="008F31F8">
        <w:rPr>
          <w:rFonts w:ascii="Times New Roman" w:hAnsi="Times New Roman" w:cs="Times New Roman"/>
        </w:rPr>
        <w:t>/</w:t>
      </w:r>
      <w:proofErr w:type="spellStart"/>
      <w:r w:rsidRPr="008F31F8">
        <w:rPr>
          <w:rFonts w:ascii="Times New Roman" w:hAnsi="Times New Roman" w:cs="Times New Roman"/>
        </w:rPr>
        <w:t>médico</w:t>
      </w:r>
      <w:proofErr w:type="spellEnd"/>
      <w:r w:rsidRPr="008F31F8">
        <w:rPr>
          <w:rFonts w:ascii="Times New Roman" w:hAnsi="Times New Roman" w:cs="Times New Roman"/>
        </w:rPr>
        <w:t xml:space="preserve">. </w:t>
      </w:r>
      <w:proofErr w:type="spellStart"/>
      <w:r w:rsidRPr="008F31F8">
        <w:rPr>
          <w:rFonts w:ascii="Times New Roman" w:hAnsi="Times New Roman" w:cs="Times New Roman"/>
        </w:rPr>
        <w:t>Enxágue</w:t>
      </w:r>
      <w:proofErr w:type="spellEnd"/>
      <w:r w:rsidRPr="008F31F8">
        <w:rPr>
          <w:rFonts w:ascii="Times New Roman" w:hAnsi="Times New Roman" w:cs="Times New Roman"/>
        </w:rPr>
        <w:t xml:space="preserve"> a </w:t>
      </w:r>
      <w:proofErr w:type="spellStart"/>
      <w:r w:rsidRPr="008F31F8">
        <w:rPr>
          <w:rFonts w:ascii="Times New Roman" w:hAnsi="Times New Roman" w:cs="Times New Roman"/>
        </w:rPr>
        <w:t>boca</w:t>
      </w:r>
      <w:proofErr w:type="spellEnd"/>
      <w:r w:rsidRPr="008F31F8">
        <w:rPr>
          <w:rFonts w:ascii="Times New Roman" w:hAnsi="Times New Roman" w:cs="Times New Roman"/>
        </w:rPr>
        <w:t xml:space="preserve">. </w:t>
      </w:r>
    </w:p>
    <w:p w14:paraId="50665A55" w14:textId="5BC6F7DE" w:rsidR="00983C70" w:rsidRPr="008F31F8" w:rsidRDefault="00983C70" w:rsidP="00B20224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8F31F8">
        <w:rPr>
          <w:rFonts w:ascii="Times New Roman" w:hAnsi="Times New Roman" w:cs="Times New Roman"/>
        </w:rPr>
        <w:t xml:space="preserve">- P302 + P352 </w:t>
      </w:r>
      <w:proofErr w:type="spellStart"/>
      <w:r w:rsidRPr="008F31F8">
        <w:rPr>
          <w:rFonts w:ascii="Times New Roman" w:hAnsi="Times New Roman" w:cs="Times New Roman"/>
        </w:rPr>
        <w:t>Em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caso</w:t>
      </w:r>
      <w:proofErr w:type="spellEnd"/>
      <w:r w:rsidRPr="008F31F8">
        <w:rPr>
          <w:rFonts w:ascii="Times New Roman" w:hAnsi="Times New Roman" w:cs="Times New Roman"/>
        </w:rPr>
        <w:t xml:space="preserve"> de </w:t>
      </w:r>
      <w:proofErr w:type="spellStart"/>
      <w:r w:rsidRPr="008F31F8">
        <w:rPr>
          <w:rFonts w:ascii="Times New Roman" w:hAnsi="Times New Roman" w:cs="Times New Roman"/>
        </w:rPr>
        <w:t>contato</w:t>
      </w:r>
      <w:proofErr w:type="spellEnd"/>
      <w:r w:rsidRPr="008F31F8">
        <w:rPr>
          <w:rFonts w:ascii="Times New Roman" w:hAnsi="Times New Roman" w:cs="Times New Roman"/>
        </w:rPr>
        <w:t xml:space="preserve"> com a </w:t>
      </w:r>
      <w:proofErr w:type="spellStart"/>
      <w:proofErr w:type="gramStart"/>
      <w:r w:rsidRPr="008F31F8">
        <w:rPr>
          <w:rFonts w:ascii="Times New Roman" w:hAnsi="Times New Roman" w:cs="Times New Roman"/>
        </w:rPr>
        <w:t>pele</w:t>
      </w:r>
      <w:proofErr w:type="spellEnd"/>
      <w:proofErr w:type="gramEnd"/>
      <w:r w:rsidRPr="008F31F8">
        <w:rPr>
          <w:rFonts w:ascii="Times New Roman" w:hAnsi="Times New Roman" w:cs="Times New Roman"/>
        </w:rPr>
        <w:t xml:space="preserve">: Lave com </w:t>
      </w:r>
      <w:proofErr w:type="spellStart"/>
      <w:r w:rsidRPr="008F31F8">
        <w:rPr>
          <w:rFonts w:ascii="Times New Roman" w:hAnsi="Times New Roman" w:cs="Times New Roman"/>
        </w:rPr>
        <w:t>água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em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abundância</w:t>
      </w:r>
      <w:proofErr w:type="spellEnd"/>
      <w:r w:rsidRPr="008F31F8">
        <w:rPr>
          <w:rFonts w:ascii="Times New Roman" w:hAnsi="Times New Roman" w:cs="Times New Roman"/>
        </w:rPr>
        <w:t>.</w:t>
      </w:r>
    </w:p>
    <w:p w14:paraId="2E5898CC" w14:textId="75A09EBD" w:rsidR="00983C70" w:rsidRPr="008F31F8" w:rsidRDefault="00983C70" w:rsidP="00B20224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8F31F8">
        <w:rPr>
          <w:rFonts w:ascii="Times New Roman" w:hAnsi="Times New Roman" w:cs="Times New Roman"/>
        </w:rPr>
        <w:t xml:space="preserve">- P305 + P351 + P338 </w:t>
      </w:r>
      <w:proofErr w:type="spellStart"/>
      <w:r w:rsidR="008F31F8" w:rsidRPr="008F31F8">
        <w:rPr>
          <w:rFonts w:ascii="Times New Roman" w:hAnsi="Times New Roman" w:cs="Times New Roman"/>
        </w:rPr>
        <w:t>Em</w:t>
      </w:r>
      <w:proofErr w:type="spellEnd"/>
      <w:r w:rsidR="008F31F8" w:rsidRPr="008F31F8">
        <w:rPr>
          <w:rFonts w:ascii="Times New Roman" w:hAnsi="Times New Roman" w:cs="Times New Roman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</w:rPr>
        <w:t>caso</w:t>
      </w:r>
      <w:proofErr w:type="spellEnd"/>
      <w:r w:rsidR="008F31F8" w:rsidRPr="008F31F8">
        <w:rPr>
          <w:rFonts w:ascii="Times New Roman" w:hAnsi="Times New Roman" w:cs="Times New Roman"/>
        </w:rPr>
        <w:t xml:space="preserve"> de </w:t>
      </w:r>
      <w:proofErr w:type="spellStart"/>
      <w:r w:rsidR="008F31F8" w:rsidRPr="008F31F8">
        <w:rPr>
          <w:rFonts w:ascii="Times New Roman" w:hAnsi="Times New Roman" w:cs="Times New Roman"/>
        </w:rPr>
        <w:t>contato</w:t>
      </w:r>
      <w:proofErr w:type="spellEnd"/>
      <w:r w:rsidR="008F31F8" w:rsidRPr="008F31F8">
        <w:rPr>
          <w:rFonts w:ascii="Times New Roman" w:hAnsi="Times New Roman" w:cs="Times New Roman"/>
        </w:rPr>
        <w:t xml:space="preserve"> com </w:t>
      </w:r>
      <w:proofErr w:type="spellStart"/>
      <w:r w:rsidR="008F31F8" w:rsidRPr="008F31F8">
        <w:rPr>
          <w:rFonts w:ascii="Times New Roman" w:hAnsi="Times New Roman" w:cs="Times New Roman"/>
        </w:rPr>
        <w:t>os</w:t>
      </w:r>
      <w:proofErr w:type="spellEnd"/>
      <w:r w:rsidR="008F31F8" w:rsidRPr="008F31F8">
        <w:rPr>
          <w:rFonts w:ascii="Times New Roman" w:hAnsi="Times New Roman" w:cs="Times New Roman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</w:rPr>
        <w:t>olhos</w:t>
      </w:r>
      <w:proofErr w:type="spellEnd"/>
      <w:r w:rsidR="008F31F8" w:rsidRPr="008F31F8">
        <w:rPr>
          <w:rFonts w:ascii="Times New Roman" w:hAnsi="Times New Roman" w:cs="Times New Roman"/>
        </w:rPr>
        <w:t xml:space="preserve">: </w:t>
      </w:r>
      <w:proofErr w:type="spellStart"/>
      <w:r w:rsidRPr="008F31F8">
        <w:rPr>
          <w:rFonts w:ascii="Times New Roman" w:hAnsi="Times New Roman" w:cs="Times New Roman"/>
        </w:rPr>
        <w:t>Enxágue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cuidadosamente</w:t>
      </w:r>
      <w:proofErr w:type="spellEnd"/>
      <w:r w:rsidRPr="008F31F8">
        <w:rPr>
          <w:rFonts w:ascii="Times New Roman" w:hAnsi="Times New Roman" w:cs="Times New Roman"/>
        </w:rPr>
        <w:t xml:space="preserve"> com </w:t>
      </w:r>
      <w:proofErr w:type="spellStart"/>
      <w:r w:rsidRPr="008F31F8">
        <w:rPr>
          <w:rFonts w:ascii="Times New Roman" w:hAnsi="Times New Roman" w:cs="Times New Roman"/>
        </w:rPr>
        <w:t>água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F31F8">
        <w:rPr>
          <w:rFonts w:ascii="Times New Roman" w:hAnsi="Times New Roman" w:cs="Times New Roman"/>
        </w:rPr>
        <w:t>durante</w:t>
      </w:r>
      <w:proofErr w:type="spellEnd"/>
      <w:proofErr w:type="gram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vários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minutos</w:t>
      </w:r>
      <w:proofErr w:type="spellEnd"/>
      <w:r w:rsidRPr="008F31F8">
        <w:rPr>
          <w:rFonts w:ascii="Times New Roman" w:hAnsi="Times New Roman" w:cs="Times New Roman"/>
        </w:rPr>
        <w:t xml:space="preserve">. No </w:t>
      </w:r>
      <w:proofErr w:type="spellStart"/>
      <w:r w:rsidRPr="008F31F8">
        <w:rPr>
          <w:rFonts w:ascii="Times New Roman" w:hAnsi="Times New Roman" w:cs="Times New Roman"/>
        </w:rPr>
        <w:t>caso</w:t>
      </w:r>
      <w:proofErr w:type="spellEnd"/>
      <w:r w:rsidRPr="008F31F8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8F31F8">
        <w:rPr>
          <w:rFonts w:ascii="Times New Roman" w:hAnsi="Times New Roman" w:cs="Times New Roman"/>
        </w:rPr>
        <w:t>uso</w:t>
      </w:r>
      <w:proofErr w:type="spellEnd"/>
      <w:proofErr w:type="gramEnd"/>
      <w:r w:rsidRPr="008F31F8">
        <w:rPr>
          <w:rFonts w:ascii="Times New Roman" w:hAnsi="Times New Roman" w:cs="Times New Roman"/>
        </w:rPr>
        <w:t xml:space="preserve"> de </w:t>
      </w:r>
      <w:proofErr w:type="spellStart"/>
      <w:r w:rsidRPr="008F31F8">
        <w:rPr>
          <w:rFonts w:ascii="Times New Roman" w:hAnsi="Times New Roman" w:cs="Times New Roman"/>
        </w:rPr>
        <w:t>lentes</w:t>
      </w:r>
      <w:proofErr w:type="spellEnd"/>
      <w:r w:rsidRPr="008F31F8">
        <w:rPr>
          <w:rFonts w:ascii="Times New Roman" w:hAnsi="Times New Roman" w:cs="Times New Roman"/>
        </w:rPr>
        <w:t xml:space="preserve"> de </w:t>
      </w:r>
      <w:proofErr w:type="spellStart"/>
      <w:r w:rsidRPr="008F31F8">
        <w:rPr>
          <w:rFonts w:ascii="Times New Roman" w:hAnsi="Times New Roman" w:cs="Times New Roman"/>
        </w:rPr>
        <w:t>contato</w:t>
      </w:r>
      <w:proofErr w:type="spellEnd"/>
      <w:r w:rsidRPr="008F31F8">
        <w:rPr>
          <w:rFonts w:ascii="Times New Roman" w:hAnsi="Times New Roman" w:cs="Times New Roman"/>
        </w:rPr>
        <w:t xml:space="preserve">, </w:t>
      </w:r>
      <w:proofErr w:type="spellStart"/>
      <w:r w:rsidRPr="008F31F8">
        <w:rPr>
          <w:rFonts w:ascii="Times New Roman" w:hAnsi="Times New Roman" w:cs="Times New Roman"/>
        </w:rPr>
        <w:t>remova</w:t>
      </w:r>
      <w:proofErr w:type="spellEnd"/>
      <w:r w:rsidRPr="008F31F8">
        <w:rPr>
          <w:rFonts w:ascii="Times New Roman" w:hAnsi="Times New Roman" w:cs="Times New Roman"/>
        </w:rPr>
        <w:t xml:space="preserve">-as, se for </w:t>
      </w:r>
      <w:proofErr w:type="spellStart"/>
      <w:r w:rsidRPr="008F31F8">
        <w:rPr>
          <w:rFonts w:ascii="Times New Roman" w:hAnsi="Times New Roman" w:cs="Times New Roman"/>
        </w:rPr>
        <w:t>fácil</w:t>
      </w:r>
      <w:proofErr w:type="spellEnd"/>
      <w:r w:rsidRPr="008F31F8">
        <w:rPr>
          <w:rFonts w:ascii="Times New Roman" w:hAnsi="Times New Roman" w:cs="Times New Roman"/>
        </w:rPr>
        <w:t xml:space="preserve">. Continue </w:t>
      </w:r>
      <w:proofErr w:type="spellStart"/>
      <w:r w:rsidRPr="008F31F8">
        <w:rPr>
          <w:rFonts w:ascii="Times New Roman" w:hAnsi="Times New Roman" w:cs="Times New Roman"/>
        </w:rPr>
        <w:t>enxaguando</w:t>
      </w:r>
      <w:proofErr w:type="spellEnd"/>
      <w:r w:rsidRPr="008F31F8">
        <w:rPr>
          <w:rFonts w:ascii="Times New Roman" w:hAnsi="Times New Roman" w:cs="Times New Roman"/>
        </w:rPr>
        <w:t>.</w:t>
      </w:r>
    </w:p>
    <w:p w14:paraId="10C6BF20" w14:textId="77777777" w:rsidR="00983C70" w:rsidRPr="008F31F8" w:rsidRDefault="00983C70" w:rsidP="00B20224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8F31F8">
        <w:rPr>
          <w:rFonts w:ascii="Times New Roman" w:hAnsi="Times New Roman" w:cs="Times New Roman"/>
        </w:rPr>
        <w:t xml:space="preserve">- P332 + P313 </w:t>
      </w:r>
      <w:proofErr w:type="spellStart"/>
      <w:r w:rsidRPr="008F31F8">
        <w:rPr>
          <w:rFonts w:ascii="Times New Roman" w:hAnsi="Times New Roman" w:cs="Times New Roman"/>
        </w:rPr>
        <w:t>Em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caso</w:t>
      </w:r>
      <w:proofErr w:type="spellEnd"/>
      <w:r w:rsidRPr="008F31F8">
        <w:rPr>
          <w:rFonts w:ascii="Times New Roman" w:hAnsi="Times New Roman" w:cs="Times New Roman"/>
        </w:rPr>
        <w:t xml:space="preserve"> de </w:t>
      </w:r>
      <w:proofErr w:type="spellStart"/>
      <w:r w:rsidRPr="008F31F8">
        <w:rPr>
          <w:rFonts w:ascii="Times New Roman" w:hAnsi="Times New Roman" w:cs="Times New Roman"/>
        </w:rPr>
        <w:t>irritação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cutânea</w:t>
      </w:r>
      <w:proofErr w:type="spellEnd"/>
      <w:r w:rsidRPr="008F31F8">
        <w:rPr>
          <w:rFonts w:ascii="Times New Roman" w:hAnsi="Times New Roman" w:cs="Times New Roman"/>
        </w:rPr>
        <w:t xml:space="preserve">: </w:t>
      </w:r>
      <w:proofErr w:type="spellStart"/>
      <w:r w:rsidRPr="008F31F8">
        <w:rPr>
          <w:rFonts w:ascii="Times New Roman" w:hAnsi="Times New Roman" w:cs="Times New Roman"/>
        </w:rPr>
        <w:t>Consulte</w:t>
      </w:r>
      <w:proofErr w:type="spellEnd"/>
      <w:r w:rsidRPr="008F31F8">
        <w:rPr>
          <w:rFonts w:ascii="Times New Roman" w:hAnsi="Times New Roman" w:cs="Times New Roman"/>
        </w:rPr>
        <w:t xml:space="preserve"> um </w:t>
      </w:r>
      <w:proofErr w:type="spellStart"/>
      <w:r w:rsidRPr="008F31F8">
        <w:rPr>
          <w:rFonts w:ascii="Times New Roman" w:hAnsi="Times New Roman" w:cs="Times New Roman"/>
        </w:rPr>
        <w:t>médico</w:t>
      </w:r>
      <w:proofErr w:type="spellEnd"/>
      <w:r w:rsidRPr="008F31F8">
        <w:rPr>
          <w:rFonts w:ascii="Times New Roman" w:hAnsi="Times New Roman" w:cs="Times New Roman"/>
        </w:rPr>
        <w:t xml:space="preserve">. </w:t>
      </w:r>
    </w:p>
    <w:p w14:paraId="5F993BD2" w14:textId="77777777" w:rsidR="00983C70" w:rsidRPr="008F31F8" w:rsidRDefault="00983C70" w:rsidP="00B20224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8F31F8">
        <w:rPr>
          <w:rFonts w:ascii="Times New Roman" w:hAnsi="Times New Roman" w:cs="Times New Roman"/>
        </w:rPr>
        <w:t xml:space="preserve">- P337 + P313 </w:t>
      </w:r>
      <w:proofErr w:type="spellStart"/>
      <w:r w:rsidRPr="008F31F8">
        <w:rPr>
          <w:rFonts w:ascii="Times New Roman" w:hAnsi="Times New Roman" w:cs="Times New Roman"/>
        </w:rPr>
        <w:t>Caso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gramStart"/>
      <w:r w:rsidRPr="008F31F8">
        <w:rPr>
          <w:rFonts w:ascii="Times New Roman" w:hAnsi="Times New Roman" w:cs="Times New Roman"/>
        </w:rPr>
        <w:t>a</w:t>
      </w:r>
      <w:proofErr w:type="gram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irritação</w:t>
      </w:r>
      <w:proofErr w:type="spellEnd"/>
      <w:r w:rsidRPr="008F31F8">
        <w:rPr>
          <w:rFonts w:ascii="Times New Roman" w:hAnsi="Times New Roman" w:cs="Times New Roman"/>
        </w:rPr>
        <w:t xml:space="preserve"> ocular </w:t>
      </w:r>
      <w:proofErr w:type="spellStart"/>
      <w:r w:rsidRPr="008F31F8">
        <w:rPr>
          <w:rFonts w:ascii="Times New Roman" w:hAnsi="Times New Roman" w:cs="Times New Roman"/>
        </w:rPr>
        <w:t>persista</w:t>
      </w:r>
      <w:proofErr w:type="spellEnd"/>
      <w:r w:rsidRPr="008F31F8">
        <w:rPr>
          <w:rFonts w:ascii="Times New Roman" w:hAnsi="Times New Roman" w:cs="Times New Roman"/>
        </w:rPr>
        <w:t xml:space="preserve">: </w:t>
      </w:r>
      <w:proofErr w:type="spellStart"/>
      <w:r w:rsidRPr="008F31F8">
        <w:rPr>
          <w:rFonts w:ascii="Times New Roman" w:hAnsi="Times New Roman" w:cs="Times New Roman"/>
        </w:rPr>
        <w:t>consulte</w:t>
      </w:r>
      <w:proofErr w:type="spellEnd"/>
      <w:r w:rsidRPr="008F31F8">
        <w:rPr>
          <w:rFonts w:ascii="Times New Roman" w:hAnsi="Times New Roman" w:cs="Times New Roman"/>
        </w:rPr>
        <w:t xml:space="preserve"> um </w:t>
      </w:r>
      <w:proofErr w:type="spellStart"/>
      <w:r w:rsidRPr="008F31F8">
        <w:rPr>
          <w:rFonts w:ascii="Times New Roman" w:hAnsi="Times New Roman" w:cs="Times New Roman"/>
        </w:rPr>
        <w:t>médico</w:t>
      </w:r>
      <w:proofErr w:type="spellEnd"/>
      <w:r w:rsidRPr="008F31F8">
        <w:rPr>
          <w:rFonts w:ascii="Times New Roman" w:hAnsi="Times New Roman" w:cs="Times New Roman"/>
        </w:rPr>
        <w:t>.</w:t>
      </w:r>
    </w:p>
    <w:p w14:paraId="5A79E0FD" w14:textId="4782CF21" w:rsidR="00983C70" w:rsidRPr="008F31F8" w:rsidRDefault="00983C70" w:rsidP="00B20224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8F31F8">
        <w:rPr>
          <w:rFonts w:ascii="Times New Roman" w:hAnsi="Times New Roman" w:cs="Times New Roman"/>
        </w:rPr>
        <w:t xml:space="preserve">- P362 + P364 Retire </w:t>
      </w:r>
      <w:proofErr w:type="spellStart"/>
      <w:r w:rsidRPr="008F31F8">
        <w:rPr>
          <w:rFonts w:ascii="Times New Roman" w:hAnsi="Times New Roman" w:cs="Times New Roman"/>
        </w:rPr>
        <w:t>toda</w:t>
      </w:r>
      <w:proofErr w:type="spellEnd"/>
      <w:r w:rsidRPr="008F31F8">
        <w:rPr>
          <w:rFonts w:ascii="Times New Roman" w:hAnsi="Times New Roman" w:cs="Times New Roman"/>
        </w:rPr>
        <w:t xml:space="preserve"> a </w:t>
      </w:r>
      <w:proofErr w:type="spellStart"/>
      <w:r w:rsidRPr="008F31F8">
        <w:rPr>
          <w:rFonts w:ascii="Times New Roman" w:hAnsi="Times New Roman" w:cs="Times New Roman"/>
        </w:rPr>
        <w:t>roupa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contaminada</w:t>
      </w:r>
      <w:proofErr w:type="spellEnd"/>
      <w:r w:rsidRPr="008F31F8">
        <w:rPr>
          <w:rFonts w:ascii="Times New Roman" w:hAnsi="Times New Roman" w:cs="Times New Roman"/>
        </w:rPr>
        <w:t xml:space="preserve"> e lave-</w:t>
      </w:r>
      <w:proofErr w:type="gramStart"/>
      <w:r w:rsidRPr="008F31F8">
        <w:rPr>
          <w:rFonts w:ascii="Times New Roman" w:hAnsi="Times New Roman" w:cs="Times New Roman"/>
        </w:rPr>
        <w:t>a</w:t>
      </w:r>
      <w:proofErr w:type="gramEnd"/>
      <w:r w:rsidRPr="008F31F8">
        <w:rPr>
          <w:rFonts w:ascii="Times New Roman" w:hAnsi="Times New Roman" w:cs="Times New Roman"/>
        </w:rPr>
        <w:t xml:space="preserve"> antes de </w:t>
      </w:r>
      <w:proofErr w:type="spellStart"/>
      <w:r w:rsidRPr="008F31F8">
        <w:rPr>
          <w:rFonts w:ascii="Times New Roman" w:hAnsi="Times New Roman" w:cs="Times New Roman"/>
        </w:rPr>
        <w:t>usá</w:t>
      </w:r>
      <w:proofErr w:type="spellEnd"/>
      <w:r w:rsidRPr="008F31F8">
        <w:rPr>
          <w:rFonts w:ascii="Times New Roman" w:hAnsi="Times New Roman" w:cs="Times New Roman"/>
        </w:rPr>
        <w:t xml:space="preserve">-la </w:t>
      </w:r>
      <w:proofErr w:type="spellStart"/>
      <w:r w:rsidRPr="008F31F8">
        <w:rPr>
          <w:rFonts w:ascii="Times New Roman" w:hAnsi="Times New Roman" w:cs="Times New Roman"/>
        </w:rPr>
        <w:t>novamente</w:t>
      </w:r>
      <w:proofErr w:type="spellEnd"/>
      <w:r w:rsidRPr="008F31F8">
        <w:rPr>
          <w:rFonts w:ascii="Times New Roman" w:hAnsi="Times New Roman" w:cs="Times New Roman"/>
        </w:rPr>
        <w:t>.</w:t>
      </w:r>
    </w:p>
    <w:p w14:paraId="1D79DBA9" w14:textId="14DBC425" w:rsidR="007F45A9" w:rsidRPr="008F31F8" w:rsidRDefault="00F71DCD" w:rsidP="009F06FC">
      <w:pPr>
        <w:pStyle w:val="PargrafodaLista"/>
        <w:numPr>
          <w:ilvl w:val="0"/>
          <w:numId w:val="20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F31F8">
        <w:rPr>
          <w:rFonts w:ascii="Times New Roman" w:hAnsi="Times New Roman" w:cs="Times New Roman"/>
          <w:sz w:val="24"/>
          <w:szCs w:val="24"/>
          <w:lang w:val="pt-BR"/>
        </w:rPr>
        <w:t>Recomendação de prudência – Eliminação:</w:t>
      </w:r>
      <w:r w:rsidR="00C60624" w:rsidRPr="008F31F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4FBE7F41" w14:textId="40E37334" w:rsidR="008F31F8" w:rsidRPr="008F31F8" w:rsidRDefault="008F31F8" w:rsidP="00B20224">
      <w:pPr>
        <w:pStyle w:val="PargrafodaLista"/>
        <w:spacing w:before="0"/>
        <w:ind w:left="0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8F31F8">
        <w:rPr>
          <w:rFonts w:ascii="Times New Roman" w:hAnsi="Times New Roman" w:cs="Times New Roman"/>
          <w:sz w:val="24"/>
          <w:szCs w:val="24"/>
        </w:rPr>
        <w:t xml:space="preserve">P501 </w:t>
      </w:r>
      <w:proofErr w:type="spellStart"/>
      <w:r w:rsidRPr="008F31F8">
        <w:rPr>
          <w:rFonts w:ascii="Times New Roman" w:hAnsi="Times New Roman" w:cs="Times New Roman"/>
          <w:sz w:val="24"/>
          <w:szCs w:val="24"/>
        </w:rPr>
        <w:t>Descarte</w:t>
      </w:r>
      <w:proofErr w:type="spellEnd"/>
      <w:r w:rsidRPr="008F31F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8F31F8">
        <w:rPr>
          <w:rFonts w:ascii="Times New Roman" w:hAnsi="Times New Roman" w:cs="Times New Roman"/>
          <w:sz w:val="24"/>
          <w:szCs w:val="24"/>
        </w:rPr>
        <w:t>conteúdo</w:t>
      </w:r>
      <w:proofErr w:type="spellEnd"/>
      <w:r w:rsidRPr="008F31F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F31F8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1F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1F8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1F8">
        <w:rPr>
          <w:rFonts w:ascii="Times New Roman" w:hAnsi="Times New Roman" w:cs="Times New Roman"/>
          <w:sz w:val="24"/>
          <w:szCs w:val="24"/>
        </w:rPr>
        <w:t>instalação</w:t>
      </w:r>
      <w:proofErr w:type="spellEnd"/>
      <w:r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1F8">
        <w:rPr>
          <w:rFonts w:ascii="Times New Roman" w:hAnsi="Times New Roman" w:cs="Times New Roman"/>
          <w:sz w:val="24"/>
          <w:szCs w:val="24"/>
        </w:rPr>
        <w:t>aprovada</w:t>
      </w:r>
      <w:proofErr w:type="spellEnd"/>
      <w:r w:rsidRPr="008F31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31F8">
        <w:rPr>
          <w:rFonts w:ascii="Times New Roman" w:hAnsi="Times New Roman" w:cs="Times New Roman"/>
          <w:sz w:val="24"/>
          <w:szCs w:val="24"/>
        </w:rPr>
        <w:t>tratamento</w:t>
      </w:r>
      <w:proofErr w:type="spellEnd"/>
      <w:r w:rsidRPr="008F31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31F8">
        <w:rPr>
          <w:rFonts w:ascii="Times New Roman" w:hAnsi="Times New Roman" w:cs="Times New Roman"/>
          <w:sz w:val="24"/>
          <w:szCs w:val="24"/>
        </w:rPr>
        <w:t>resíduos</w:t>
      </w:r>
      <w:proofErr w:type="spellEnd"/>
      <w:r w:rsidRPr="008F31F8">
        <w:rPr>
          <w:rFonts w:ascii="Times New Roman" w:hAnsi="Times New Roman" w:cs="Times New Roman"/>
          <w:sz w:val="24"/>
          <w:szCs w:val="24"/>
        </w:rPr>
        <w:t>.</w:t>
      </w:r>
    </w:p>
    <w:p w14:paraId="5C593031" w14:textId="77777777" w:rsidR="00F71DCD" w:rsidRPr="009F06FC" w:rsidRDefault="00F71DCD" w:rsidP="009F06FC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768326F4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4.1 Descrição das medidas de primeiros-socorros</w:t>
      </w:r>
    </w:p>
    <w:p w14:paraId="6443F81B" w14:textId="77777777" w:rsidR="008F31F8" w:rsidRPr="008F31F8" w:rsidRDefault="00F71DCD" w:rsidP="006A60B5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9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F31F8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8F31F8" w:rsidRPr="008F31F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Se a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vítima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tiver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respirado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substância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mova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-a para o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livre. Se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houver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respiração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aplicar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respiração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artificial.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>.</w:t>
      </w:r>
    </w:p>
    <w:p w14:paraId="54384060" w14:textId="4FC1F3EF" w:rsidR="00F71DCD" w:rsidRPr="008F31F8" w:rsidRDefault="00F71DCD" w:rsidP="006A60B5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9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F31F8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8F31F8" w:rsidRPr="008F31F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Enxágue imedia</w:t>
      </w:r>
      <w:r w:rsidR="008F31F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tamente com água em abundância, </w:t>
      </w:r>
      <w:r w:rsidR="008F31F8" w:rsidRPr="008F31F8">
        <w:rPr>
          <w:rFonts w:ascii="Times New Roman" w:hAnsi="Times New Roman" w:cs="Times New Roman"/>
          <w:bCs/>
          <w:sz w:val="24"/>
          <w:szCs w:val="24"/>
          <w:lang w:val="pt-BR"/>
        </w:rPr>
        <w:t>procurar aconselhamento médico.</w:t>
      </w:r>
    </w:p>
    <w:p w14:paraId="27489AE0" w14:textId="77777777" w:rsidR="008F31F8" w:rsidRPr="008F31F8" w:rsidRDefault="00F71DCD" w:rsidP="006A60B5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9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F31F8">
        <w:rPr>
          <w:rFonts w:ascii="Times New Roman" w:hAnsi="Times New Roman" w:cs="Times New Roman"/>
          <w:bCs/>
          <w:sz w:val="24"/>
          <w:szCs w:val="24"/>
          <w:lang w:val="pt-BR"/>
        </w:rPr>
        <w:t>Após contato com os olhos</w:t>
      </w:r>
      <w:r w:rsidR="008D58D3" w:rsidRPr="008F31F8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8F31F8" w:rsidRPr="008F31F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Lavar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cuidadosamente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muita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quinze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minutos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, e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>.</w:t>
      </w:r>
    </w:p>
    <w:p w14:paraId="11AE0AFE" w14:textId="276A4790" w:rsidR="009216A7" w:rsidRPr="008F31F8" w:rsidRDefault="00F71DCD" w:rsidP="006A60B5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9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F31F8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="00DE2842" w:rsidRPr="008F31F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pós ingestão: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Nunca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nada pela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boca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pessoa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inconsciente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. Lave a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boca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corrente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31F8" w:rsidRPr="008F31F8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="008F31F8" w:rsidRPr="008F31F8">
        <w:rPr>
          <w:rFonts w:ascii="Times New Roman" w:hAnsi="Times New Roman" w:cs="Times New Roman"/>
          <w:sz w:val="24"/>
          <w:szCs w:val="24"/>
        </w:rPr>
        <w:t xml:space="preserve"> um medico.</w:t>
      </w:r>
    </w:p>
    <w:p w14:paraId="1FB0E435" w14:textId="77777777" w:rsidR="008F31F8" w:rsidRPr="008F31F8" w:rsidRDefault="008F31F8" w:rsidP="008F31F8">
      <w:pPr>
        <w:pStyle w:val="PargrafodaLista"/>
        <w:tabs>
          <w:tab w:val="left" w:pos="0"/>
          <w:tab w:val="left" w:pos="567"/>
        </w:tabs>
        <w:spacing w:before="0"/>
        <w:ind w:left="294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B76DADA" w14:textId="77777777" w:rsidR="008D7BC5" w:rsidRPr="009F06FC" w:rsidRDefault="008D7BC5" w:rsidP="009F06FC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1A41309A" w:rsidR="00F71DCD" w:rsidRPr="009F06FC" w:rsidRDefault="00F71DCD" w:rsidP="009F06FC">
      <w:pPr>
        <w:pStyle w:val="PargrafodaLista"/>
        <w:numPr>
          <w:ilvl w:val="0"/>
          <w:numId w:val="21"/>
        </w:numPr>
        <w:tabs>
          <w:tab w:val="left" w:pos="0"/>
          <w:tab w:val="left" w:pos="284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Os sintomas e efeitos mais importantes são descritos nos elementos do rótulo na seção 11.</w:t>
      </w:r>
    </w:p>
    <w:p w14:paraId="0CCBC6D9" w14:textId="77777777" w:rsidR="0074794E" w:rsidRPr="009F06FC" w:rsidRDefault="0074794E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4.3 Indicação da atenção médica imediata e do tratamento especial necessário</w:t>
      </w:r>
    </w:p>
    <w:p w14:paraId="2497A44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6BF3B26F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combate a incêndio</w:t>
      </w:r>
    </w:p>
    <w:p w14:paraId="7F112AA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27A645D" w14:textId="3C692D0F" w:rsidR="009216A7" w:rsidRDefault="00A47871" w:rsidP="009216A7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5.1 Meios de extinção</w:t>
      </w:r>
    </w:p>
    <w:p w14:paraId="71EE1D86" w14:textId="2F910B94" w:rsidR="00F12D55" w:rsidRPr="008F31F8" w:rsidRDefault="008F31F8" w:rsidP="006A60B5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proofErr w:type="spellStart"/>
      <w:proofErr w:type="gramStart"/>
      <w:r w:rsidRPr="008F31F8">
        <w:rPr>
          <w:rFonts w:ascii="Times New Roman" w:hAnsi="Times New Roman" w:cs="Times New Roman"/>
        </w:rPr>
        <w:t>Usar</w:t>
      </w:r>
      <w:proofErr w:type="spellEnd"/>
      <w:proofErr w:type="gram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água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pulverizada</w:t>
      </w:r>
      <w:proofErr w:type="spellEnd"/>
      <w:r w:rsidRPr="008F31F8">
        <w:rPr>
          <w:rFonts w:ascii="Times New Roman" w:hAnsi="Times New Roman" w:cs="Times New Roman"/>
        </w:rPr>
        <w:t xml:space="preserve">, espuma </w:t>
      </w:r>
      <w:proofErr w:type="spellStart"/>
      <w:r w:rsidRPr="008F31F8">
        <w:rPr>
          <w:rFonts w:ascii="Times New Roman" w:hAnsi="Times New Roman" w:cs="Times New Roman"/>
        </w:rPr>
        <w:t>resistente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ao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álcool</w:t>
      </w:r>
      <w:proofErr w:type="spellEnd"/>
      <w:r w:rsidRPr="008F31F8">
        <w:rPr>
          <w:rFonts w:ascii="Times New Roman" w:hAnsi="Times New Roman" w:cs="Times New Roman"/>
        </w:rPr>
        <w:t xml:space="preserve">, </w:t>
      </w:r>
      <w:proofErr w:type="spellStart"/>
      <w:r w:rsidRPr="008F31F8">
        <w:rPr>
          <w:rFonts w:ascii="Times New Roman" w:hAnsi="Times New Roman" w:cs="Times New Roman"/>
        </w:rPr>
        <w:t>produto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químico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seco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ou</w:t>
      </w:r>
      <w:proofErr w:type="spellEnd"/>
      <w:r w:rsidRPr="008F31F8">
        <w:rPr>
          <w:rFonts w:ascii="Times New Roman" w:hAnsi="Times New Roman" w:cs="Times New Roman"/>
        </w:rPr>
        <w:t xml:space="preserve"> </w:t>
      </w:r>
      <w:proofErr w:type="spellStart"/>
      <w:r w:rsidRPr="008F31F8">
        <w:rPr>
          <w:rFonts w:ascii="Times New Roman" w:hAnsi="Times New Roman" w:cs="Times New Roman"/>
        </w:rPr>
        <w:t>dióxido</w:t>
      </w:r>
      <w:proofErr w:type="spellEnd"/>
      <w:r w:rsidRPr="008F31F8">
        <w:rPr>
          <w:rFonts w:ascii="Times New Roman" w:hAnsi="Times New Roman" w:cs="Times New Roman"/>
        </w:rPr>
        <w:t xml:space="preserve"> de </w:t>
      </w:r>
      <w:proofErr w:type="spellStart"/>
      <w:r w:rsidRPr="008F31F8">
        <w:rPr>
          <w:rFonts w:ascii="Times New Roman" w:hAnsi="Times New Roman" w:cs="Times New Roman"/>
        </w:rPr>
        <w:t>carbono</w:t>
      </w:r>
      <w:proofErr w:type="spellEnd"/>
      <w:r>
        <w:t>.</w:t>
      </w:r>
    </w:p>
    <w:p w14:paraId="76A081E8" w14:textId="77777777" w:rsidR="008F31F8" w:rsidRDefault="008F31F8" w:rsidP="008F31F8">
      <w:pPr>
        <w:pStyle w:val="Corpodetexto"/>
        <w:spacing w:before="0" w:after="0"/>
        <w:ind w:left="29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6A1F7226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5.2 Riscos especiais resultantes da substância ou da mistura</w:t>
      </w:r>
    </w:p>
    <w:p w14:paraId="70E37774" w14:textId="0CAA8464" w:rsidR="00F12D55" w:rsidRPr="002C19D6" w:rsidRDefault="002C19D6" w:rsidP="006A60B5">
      <w:pPr>
        <w:pStyle w:val="Corpodetexto"/>
        <w:numPr>
          <w:ilvl w:val="0"/>
          <w:numId w:val="22"/>
        </w:numPr>
        <w:spacing w:before="0" w:after="0"/>
        <w:ind w:left="0" w:hanging="29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2C19D6">
        <w:rPr>
          <w:rFonts w:ascii="Times New Roman" w:hAnsi="Times New Roman" w:cs="Times New Roman"/>
        </w:rPr>
        <w:t>Óxidos</w:t>
      </w:r>
      <w:proofErr w:type="spellEnd"/>
      <w:r w:rsidRPr="002C19D6">
        <w:rPr>
          <w:rFonts w:ascii="Times New Roman" w:hAnsi="Times New Roman" w:cs="Times New Roman"/>
        </w:rPr>
        <w:t xml:space="preserve"> de </w:t>
      </w:r>
      <w:proofErr w:type="spellStart"/>
      <w:r w:rsidR="00534B95">
        <w:rPr>
          <w:rFonts w:ascii="Times New Roman" w:hAnsi="Times New Roman" w:cs="Times New Roman"/>
        </w:rPr>
        <w:t>carbono</w:t>
      </w:r>
      <w:proofErr w:type="spellEnd"/>
      <w:r w:rsidR="00534B95">
        <w:rPr>
          <w:rFonts w:ascii="Times New Roman" w:hAnsi="Times New Roman" w:cs="Times New Roman"/>
        </w:rPr>
        <w:t>,</w:t>
      </w:r>
      <w:r w:rsidRPr="002C19D6">
        <w:rPr>
          <w:rFonts w:ascii="Times New Roman" w:hAnsi="Times New Roman" w:cs="Times New Roman"/>
        </w:rPr>
        <w:t xml:space="preserve"> </w:t>
      </w:r>
      <w:proofErr w:type="spellStart"/>
      <w:r w:rsidRPr="002C19D6">
        <w:rPr>
          <w:rFonts w:ascii="Times New Roman" w:hAnsi="Times New Roman" w:cs="Times New Roman"/>
        </w:rPr>
        <w:t>Óxidos</w:t>
      </w:r>
      <w:proofErr w:type="spellEnd"/>
      <w:r w:rsidRPr="002C19D6">
        <w:rPr>
          <w:rFonts w:ascii="Times New Roman" w:hAnsi="Times New Roman" w:cs="Times New Roman"/>
        </w:rPr>
        <w:t xml:space="preserve"> de </w:t>
      </w:r>
      <w:proofErr w:type="spellStart"/>
      <w:r w:rsidRPr="002C19D6">
        <w:rPr>
          <w:rFonts w:ascii="Times New Roman" w:hAnsi="Times New Roman" w:cs="Times New Roman"/>
        </w:rPr>
        <w:t>nitrogênio</w:t>
      </w:r>
      <w:proofErr w:type="spellEnd"/>
      <w:r w:rsidRPr="002C19D6">
        <w:rPr>
          <w:rFonts w:ascii="Times New Roman" w:hAnsi="Times New Roman" w:cs="Times New Roman"/>
        </w:rPr>
        <w:t xml:space="preserve"> (NOx) </w:t>
      </w:r>
      <w:proofErr w:type="spellStart"/>
      <w:r w:rsidRPr="002C19D6">
        <w:rPr>
          <w:rFonts w:ascii="Times New Roman" w:hAnsi="Times New Roman" w:cs="Times New Roman"/>
        </w:rPr>
        <w:t>Óxidos</w:t>
      </w:r>
      <w:proofErr w:type="spellEnd"/>
      <w:r w:rsidRPr="002C19D6">
        <w:rPr>
          <w:rFonts w:ascii="Times New Roman" w:hAnsi="Times New Roman" w:cs="Times New Roman"/>
        </w:rPr>
        <w:t xml:space="preserve"> de </w:t>
      </w:r>
      <w:proofErr w:type="spellStart"/>
      <w:r w:rsidRPr="002C19D6">
        <w:rPr>
          <w:rFonts w:ascii="Times New Roman" w:hAnsi="Times New Roman" w:cs="Times New Roman"/>
        </w:rPr>
        <w:t>enxofre</w:t>
      </w:r>
      <w:proofErr w:type="spellEnd"/>
      <w:r w:rsidRPr="002C19D6">
        <w:rPr>
          <w:rFonts w:ascii="Times New Roman" w:hAnsi="Times New Roman" w:cs="Times New Roman"/>
        </w:rPr>
        <w:t xml:space="preserve"> </w:t>
      </w:r>
      <w:proofErr w:type="spellStart"/>
      <w:r w:rsidRPr="002C19D6">
        <w:rPr>
          <w:rFonts w:ascii="Times New Roman" w:hAnsi="Times New Roman" w:cs="Times New Roman"/>
        </w:rPr>
        <w:t>Cloreto</w:t>
      </w:r>
      <w:proofErr w:type="spellEnd"/>
      <w:r w:rsidRPr="002C19D6">
        <w:rPr>
          <w:rFonts w:ascii="Times New Roman" w:hAnsi="Times New Roman" w:cs="Times New Roman"/>
        </w:rPr>
        <w:t xml:space="preserve"> de </w:t>
      </w:r>
      <w:proofErr w:type="spellStart"/>
      <w:r w:rsidRPr="002C19D6">
        <w:rPr>
          <w:rFonts w:ascii="Times New Roman" w:hAnsi="Times New Roman" w:cs="Times New Roman"/>
        </w:rPr>
        <w:t>hidrogênio</w:t>
      </w:r>
      <w:proofErr w:type="spellEnd"/>
      <w:r w:rsidRPr="002C19D6">
        <w:rPr>
          <w:rFonts w:ascii="Times New Roman" w:hAnsi="Times New Roman" w:cs="Times New Roman"/>
        </w:rPr>
        <w:t xml:space="preserve"> </w:t>
      </w:r>
      <w:proofErr w:type="spellStart"/>
      <w:r w:rsidRPr="002C19D6">
        <w:rPr>
          <w:rFonts w:ascii="Times New Roman" w:hAnsi="Times New Roman" w:cs="Times New Roman"/>
        </w:rPr>
        <w:t>gasoso</w:t>
      </w:r>
      <w:proofErr w:type="spellEnd"/>
      <w:r>
        <w:rPr>
          <w:rFonts w:ascii="Times New Roman" w:hAnsi="Times New Roman" w:cs="Times New Roman"/>
        </w:rPr>
        <w:t>.</w:t>
      </w:r>
    </w:p>
    <w:p w14:paraId="5A5AC04B" w14:textId="77777777" w:rsidR="002C19D6" w:rsidRPr="002C19D6" w:rsidRDefault="002C19D6" w:rsidP="002C19D6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14A7253A" w14:textId="77777777" w:rsidR="00A47871" w:rsidRPr="002C19D6" w:rsidRDefault="00A47871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2C19D6">
        <w:rPr>
          <w:rFonts w:ascii="Times New Roman" w:hAnsi="Times New Roman" w:cs="Times New Roman"/>
          <w:b/>
          <w:bCs/>
          <w:smallCaps/>
          <w:lang w:val="pt-BR"/>
        </w:rPr>
        <w:t>5.3 Precauções para bombeiros</w:t>
      </w:r>
    </w:p>
    <w:p w14:paraId="581DE059" w14:textId="0A51F1E3" w:rsidR="007F45A9" w:rsidRPr="002C19D6" w:rsidRDefault="002C19D6" w:rsidP="006A60B5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proofErr w:type="gramStart"/>
      <w:r w:rsidRPr="002C19D6">
        <w:rPr>
          <w:rFonts w:ascii="Times New Roman" w:hAnsi="Times New Roman" w:cs="Times New Roman"/>
        </w:rPr>
        <w:t>Usar</w:t>
      </w:r>
      <w:proofErr w:type="spellEnd"/>
      <w:proofErr w:type="gramEnd"/>
      <w:r w:rsidRPr="002C19D6">
        <w:rPr>
          <w:rFonts w:ascii="Times New Roman" w:hAnsi="Times New Roman" w:cs="Times New Roman"/>
        </w:rPr>
        <w:t xml:space="preserve"> </w:t>
      </w:r>
      <w:proofErr w:type="spellStart"/>
      <w:r w:rsidRPr="002C19D6">
        <w:rPr>
          <w:rFonts w:ascii="Times New Roman" w:hAnsi="Times New Roman" w:cs="Times New Roman"/>
        </w:rPr>
        <w:t>equipamento</w:t>
      </w:r>
      <w:proofErr w:type="spellEnd"/>
      <w:r w:rsidRPr="002C19D6">
        <w:rPr>
          <w:rFonts w:ascii="Times New Roman" w:hAnsi="Times New Roman" w:cs="Times New Roman"/>
        </w:rPr>
        <w:t xml:space="preserve"> de </w:t>
      </w:r>
      <w:proofErr w:type="spellStart"/>
      <w:r w:rsidRPr="002C19D6">
        <w:rPr>
          <w:rFonts w:ascii="Times New Roman" w:hAnsi="Times New Roman" w:cs="Times New Roman"/>
        </w:rPr>
        <w:t>respiração</w:t>
      </w:r>
      <w:proofErr w:type="spellEnd"/>
      <w:r w:rsidRPr="002C19D6">
        <w:rPr>
          <w:rFonts w:ascii="Times New Roman" w:hAnsi="Times New Roman" w:cs="Times New Roman"/>
        </w:rPr>
        <w:t xml:space="preserve"> </w:t>
      </w:r>
      <w:proofErr w:type="spellStart"/>
      <w:r w:rsidRPr="002C19D6">
        <w:rPr>
          <w:rFonts w:ascii="Times New Roman" w:hAnsi="Times New Roman" w:cs="Times New Roman"/>
        </w:rPr>
        <w:t>autônomo</w:t>
      </w:r>
      <w:proofErr w:type="spellEnd"/>
      <w:r w:rsidRPr="002C19D6">
        <w:rPr>
          <w:rFonts w:ascii="Times New Roman" w:hAnsi="Times New Roman" w:cs="Times New Roman"/>
        </w:rPr>
        <w:t xml:space="preserve"> para </w:t>
      </w:r>
      <w:proofErr w:type="spellStart"/>
      <w:r w:rsidRPr="002C19D6">
        <w:rPr>
          <w:rFonts w:ascii="Times New Roman" w:hAnsi="Times New Roman" w:cs="Times New Roman"/>
        </w:rPr>
        <w:t>combate</w:t>
      </w:r>
      <w:proofErr w:type="spellEnd"/>
      <w:r w:rsidRPr="002C19D6">
        <w:rPr>
          <w:rFonts w:ascii="Times New Roman" w:hAnsi="Times New Roman" w:cs="Times New Roman"/>
        </w:rPr>
        <w:t xml:space="preserve"> a </w:t>
      </w:r>
      <w:proofErr w:type="spellStart"/>
      <w:r w:rsidRPr="002C19D6">
        <w:rPr>
          <w:rFonts w:ascii="Times New Roman" w:hAnsi="Times New Roman" w:cs="Times New Roman"/>
        </w:rPr>
        <w:t>incêndios</w:t>
      </w:r>
      <w:proofErr w:type="spellEnd"/>
      <w:r w:rsidRPr="002C19D6">
        <w:rPr>
          <w:rFonts w:ascii="Times New Roman" w:hAnsi="Times New Roman" w:cs="Times New Roman"/>
        </w:rPr>
        <w:t xml:space="preserve">, se </w:t>
      </w:r>
      <w:proofErr w:type="spellStart"/>
      <w:r w:rsidRPr="002C19D6">
        <w:rPr>
          <w:rFonts w:ascii="Times New Roman" w:hAnsi="Times New Roman" w:cs="Times New Roman"/>
        </w:rPr>
        <w:t>necessário</w:t>
      </w:r>
      <w:proofErr w:type="spellEnd"/>
      <w:r>
        <w:t>.</w:t>
      </w:r>
    </w:p>
    <w:p w14:paraId="3982BE69" w14:textId="77777777" w:rsidR="002C19D6" w:rsidRDefault="002C19D6" w:rsidP="002C19D6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3197562" w14:textId="77777777" w:rsidR="008865ED" w:rsidRPr="009F06FC" w:rsidRDefault="008865ED" w:rsidP="002C19D6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lastRenderedPageBreak/>
        <w:t>Medidas de controle para derramamento e vazamento</w:t>
      </w:r>
    </w:p>
    <w:p w14:paraId="02B8E7D4" w14:textId="77777777" w:rsidR="008865ED" w:rsidRDefault="008865ED" w:rsidP="00534B95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055C92C1" w14:textId="77777777" w:rsidR="00A47871" w:rsidRPr="009F06FC" w:rsidRDefault="00A47871" w:rsidP="00534B95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6.1 Precauções pessoais, equipamentos de proteção e procedimentos de emergência</w:t>
      </w:r>
    </w:p>
    <w:p w14:paraId="4C9F8841" w14:textId="2021B7DA" w:rsidR="00F12D55" w:rsidRPr="00F12D55" w:rsidRDefault="00717D97" w:rsidP="00534B95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F12D55">
        <w:rPr>
          <w:rFonts w:ascii="Times New Roman" w:hAnsi="Times New Roman" w:cs="Times New Roman"/>
          <w:bCs/>
          <w:lang w:val="pt-BR"/>
        </w:rPr>
        <w:t>Recomendações pessoais aos não envolvidos com emergências:</w:t>
      </w:r>
      <w:r w:rsidR="00E561F3" w:rsidRPr="00F12D55">
        <w:rPr>
          <w:rFonts w:ascii="Times New Roman" w:hAnsi="Times New Roman" w:cs="Times New Roman"/>
          <w:bCs/>
          <w:lang w:val="pt-BR"/>
        </w:rPr>
        <w:t xml:space="preserve"> </w:t>
      </w:r>
      <w:r w:rsidR="002C19D6" w:rsidRPr="002C19D6">
        <w:rPr>
          <w:rFonts w:ascii="Times New Roman" w:hAnsi="Times New Roman" w:cs="Times New Roman"/>
          <w:bCs/>
          <w:lang w:val="pt-BR"/>
        </w:rPr>
        <w:t>Use roupas de proteção. Perigo particular de escorregar em produto vazado/derramado. Evite o contato com substâncias. Evite a geração de poeiras. Assegure o fornecimento de ar fresco em salas fechadas. Precauções pessoais e precauções coletivas: máscaras filtrantes de gás contendo cartucho da marca K, bem como medidas de proteção individual c</w:t>
      </w:r>
      <w:r w:rsidR="009A75BB">
        <w:rPr>
          <w:rFonts w:ascii="Times New Roman" w:hAnsi="Times New Roman" w:cs="Times New Roman"/>
          <w:bCs/>
          <w:lang w:val="pt-BR"/>
        </w:rPr>
        <w:t>onforme especificado na seção</w:t>
      </w:r>
      <w:r w:rsidR="002C19D6" w:rsidRPr="002C19D6">
        <w:rPr>
          <w:rFonts w:ascii="Times New Roman" w:hAnsi="Times New Roman" w:cs="Times New Roman"/>
          <w:bCs/>
          <w:lang w:val="pt-BR"/>
        </w:rPr>
        <w:t xml:space="preserve"> 8.</w:t>
      </w:r>
    </w:p>
    <w:p w14:paraId="4A0EEAAA" w14:textId="77777777" w:rsidR="00F12D55" w:rsidRPr="00F12D55" w:rsidRDefault="00F12D55" w:rsidP="00534B95">
      <w:pPr>
        <w:pStyle w:val="Corpodetexto"/>
        <w:spacing w:before="0" w:after="0"/>
        <w:ind w:left="29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7EDC22DD" w14:textId="1F3AF7BD" w:rsidR="00A47871" w:rsidRPr="00F12D55" w:rsidRDefault="00A47871" w:rsidP="00534B95">
      <w:pPr>
        <w:pStyle w:val="Corpodetexto"/>
        <w:spacing w:before="0" w:after="0"/>
        <w:ind w:left="-132" w:hanging="29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F12D55">
        <w:rPr>
          <w:rFonts w:ascii="Times New Roman Negrito" w:hAnsi="Times New Roman Negrito" w:cs="Times New Roman"/>
          <w:b/>
          <w:bCs/>
          <w:smallCaps/>
          <w:lang w:val="pt-BR"/>
        </w:rPr>
        <w:t>6.2 Precauções ambientais</w:t>
      </w:r>
    </w:p>
    <w:p w14:paraId="1F88D87F" w14:textId="27BD8DB3" w:rsidR="009A75BB" w:rsidRDefault="009A75BB" w:rsidP="00534B95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9A75BB">
        <w:rPr>
          <w:rFonts w:ascii="Times New Roman" w:hAnsi="Times New Roman" w:cs="Times New Roman"/>
          <w:sz w:val="24"/>
          <w:szCs w:val="24"/>
        </w:rPr>
        <w:t>Recolher</w:t>
      </w:r>
      <w:proofErr w:type="spellEnd"/>
      <w:r w:rsidRPr="009A75B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A75BB">
        <w:rPr>
          <w:rFonts w:ascii="Times New Roman" w:hAnsi="Times New Roman" w:cs="Times New Roman"/>
          <w:sz w:val="24"/>
          <w:szCs w:val="24"/>
        </w:rPr>
        <w:t>produto</w:t>
      </w:r>
      <w:proofErr w:type="spellEnd"/>
      <w:r w:rsidRPr="009A7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5BB">
        <w:rPr>
          <w:rFonts w:ascii="Times New Roman" w:hAnsi="Times New Roman" w:cs="Times New Roman"/>
          <w:sz w:val="24"/>
          <w:szCs w:val="24"/>
        </w:rPr>
        <w:t>espalhado</w:t>
      </w:r>
      <w:proofErr w:type="spellEnd"/>
      <w:r w:rsidRPr="009A7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5BB">
        <w:rPr>
          <w:rFonts w:ascii="Times New Roman" w:hAnsi="Times New Roman" w:cs="Times New Roman"/>
          <w:sz w:val="24"/>
          <w:szCs w:val="24"/>
        </w:rPr>
        <w:t>e</w:t>
      </w:r>
      <w:r w:rsidR="002C0D61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2C0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D61">
        <w:rPr>
          <w:rFonts w:ascii="Times New Roman" w:hAnsi="Times New Roman" w:cs="Times New Roman"/>
          <w:sz w:val="24"/>
          <w:szCs w:val="24"/>
        </w:rPr>
        <w:t>recipientes</w:t>
      </w:r>
      <w:proofErr w:type="spellEnd"/>
      <w:r w:rsidR="002C0D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D61">
        <w:rPr>
          <w:rFonts w:ascii="Times New Roman" w:hAnsi="Times New Roman" w:cs="Times New Roman"/>
          <w:sz w:val="24"/>
          <w:szCs w:val="24"/>
        </w:rPr>
        <w:t>especiais</w:t>
      </w:r>
      <w:proofErr w:type="spellEnd"/>
      <w:r w:rsidR="002C0D6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C0D61">
        <w:rPr>
          <w:rFonts w:ascii="Times New Roman" w:hAnsi="Times New Roman" w:cs="Times New Roman"/>
          <w:sz w:val="24"/>
          <w:szCs w:val="24"/>
        </w:rPr>
        <w:t>sacos</w:t>
      </w:r>
      <w:proofErr w:type="spellEnd"/>
      <w:r w:rsidR="002C0D61">
        <w:rPr>
          <w:rFonts w:ascii="Times New Roman" w:hAnsi="Times New Roman" w:cs="Times New Roman"/>
          <w:sz w:val="24"/>
          <w:szCs w:val="24"/>
        </w:rPr>
        <w:t>).</w:t>
      </w:r>
    </w:p>
    <w:p w14:paraId="72C5C258" w14:textId="77777777" w:rsidR="002C0D61" w:rsidRPr="002C0D61" w:rsidRDefault="002C0D61" w:rsidP="00534B95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szCs w:val="24"/>
        </w:rPr>
      </w:pPr>
    </w:p>
    <w:p w14:paraId="509B8CB6" w14:textId="307A39C1" w:rsidR="00A47871" w:rsidRDefault="00A47871" w:rsidP="00534B95">
      <w:pPr>
        <w:pStyle w:val="Corpodetexto"/>
        <w:numPr>
          <w:ilvl w:val="1"/>
          <w:numId w:val="37"/>
        </w:numPr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Métodos e materiais de contenção e limpeza</w:t>
      </w:r>
    </w:p>
    <w:p w14:paraId="6B60D000" w14:textId="7E781448" w:rsidR="007F45A9" w:rsidRDefault="00636639" w:rsidP="00534B95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636639">
        <w:rPr>
          <w:rFonts w:ascii="Times New Roman" w:hAnsi="Times New Roman" w:cs="Times New Roman"/>
          <w:bCs/>
          <w:lang w:val="pt-BR"/>
        </w:rPr>
        <w:t>Recolher mecanicamente. Descarte o material coletado de acordo com os regulamentos. Dependendo do grau de contaminação, elimine para utilização na exploração ou para uma instalação de resíduos autorizada. Lave os resíduos com muita água.</w:t>
      </w:r>
    </w:p>
    <w:p w14:paraId="78144A92" w14:textId="77777777" w:rsidR="00636639" w:rsidRPr="00636639" w:rsidRDefault="00636639" w:rsidP="00534B95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Cs/>
          <w:lang w:val="pt-BR"/>
        </w:rPr>
      </w:pPr>
    </w:p>
    <w:p w14:paraId="14F8C11F" w14:textId="77777777" w:rsidR="00A47871" w:rsidRPr="009F06FC" w:rsidRDefault="00A47871" w:rsidP="00534B95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6.4 Consulta a outras seções</w:t>
      </w:r>
    </w:p>
    <w:p w14:paraId="032FB4ED" w14:textId="77777777" w:rsidR="00F71DCD" w:rsidRPr="009F06FC" w:rsidRDefault="00F71DCD" w:rsidP="00534B95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76A38FE6" w14:textId="77777777" w:rsidR="001E16A5" w:rsidRPr="009F06FC" w:rsidRDefault="001E16A5" w:rsidP="00534B95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Manuseio e Armazenamento</w:t>
      </w:r>
    </w:p>
    <w:p w14:paraId="7BD46F79" w14:textId="77777777" w:rsidR="001E16A5" w:rsidRPr="009F06FC" w:rsidRDefault="001E16A5" w:rsidP="00B948F4">
      <w:pPr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22CDE676" w14:textId="1F82EB89" w:rsidR="00A47871" w:rsidRPr="00FF53C8" w:rsidRDefault="00A47871" w:rsidP="00B948F4">
      <w:pPr>
        <w:pStyle w:val="PargrafodaLista"/>
        <w:numPr>
          <w:ilvl w:val="1"/>
          <w:numId w:val="38"/>
        </w:numPr>
        <w:spacing w:before="0"/>
        <w:jc w:val="both"/>
        <w:rPr>
          <w:rFonts w:ascii="Times New Roman Negrito" w:hAnsi="Times New Roman Negrito" w:cs="Times New Roman"/>
          <w:b/>
          <w:bCs/>
          <w:smallCaps/>
        </w:rPr>
      </w:pP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FF53C8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FF53C8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777C4B32" w14:textId="6728E87C" w:rsidR="00FF53C8" w:rsidRPr="00636639" w:rsidRDefault="00636639" w:rsidP="00B948F4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8"/>
        </w:rPr>
      </w:pPr>
      <w:proofErr w:type="spellStart"/>
      <w:r w:rsidRPr="00636639">
        <w:rPr>
          <w:rFonts w:ascii="Times New Roman" w:hAnsi="Times New Roman" w:cs="Times New Roman"/>
          <w:sz w:val="24"/>
        </w:rPr>
        <w:t>Evitar</w:t>
      </w:r>
      <w:proofErr w:type="spellEnd"/>
      <w:r w:rsidRPr="00636639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636639">
        <w:rPr>
          <w:rFonts w:ascii="Times New Roman" w:hAnsi="Times New Roman" w:cs="Times New Roman"/>
          <w:sz w:val="24"/>
        </w:rPr>
        <w:t>contato</w:t>
      </w:r>
      <w:proofErr w:type="spellEnd"/>
      <w:r w:rsidRPr="00636639">
        <w:rPr>
          <w:rFonts w:ascii="Times New Roman" w:hAnsi="Times New Roman" w:cs="Times New Roman"/>
          <w:sz w:val="24"/>
        </w:rPr>
        <w:t xml:space="preserve"> com a </w:t>
      </w:r>
      <w:proofErr w:type="spellStart"/>
      <w:proofErr w:type="gramStart"/>
      <w:r w:rsidRPr="00636639">
        <w:rPr>
          <w:rFonts w:ascii="Times New Roman" w:hAnsi="Times New Roman" w:cs="Times New Roman"/>
          <w:sz w:val="24"/>
        </w:rPr>
        <w:t>pele</w:t>
      </w:r>
      <w:proofErr w:type="spellEnd"/>
      <w:proofErr w:type="gramEnd"/>
      <w:r w:rsidRPr="0063663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636639">
        <w:rPr>
          <w:rFonts w:ascii="Times New Roman" w:hAnsi="Times New Roman" w:cs="Times New Roman"/>
          <w:sz w:val="24"/>
        </w:rPr>
        <w:t>os</w:t>
      </w:r>
      <w:proofErr w:type="spellEnd"/>
      <w:r w:rsidRPr="006366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36639">
        <w:rPr>
          <w:rFonts w:ascii="Times New Roman" w:hAnsi="Times New Roman" w:cs="Times New Roman"/>
          <w:sz w:val="24"/>
        </w:rPr>
        <w:t>olhos</w:t>
      </w:r>
      <w:proofErr w:type="spellEnd"/>
      <w:r w:rsidRPr="0063663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636639">
        <w:rPr>
          <w:rFonts w:ascii="Times New Roman" w:hAnsi="Times New Roman" w:cs="Times New Roman"/>
          <w:sz w:val="24"/>
        </w:rPr>
        <w:t>Evitar</w:t>
      </w:r>
      <w:proofErr w:type="spellEnd"/>
      <w:r w:rsidRPr="0063663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36639">
        <w:rPr>
          <w:rFonts w:ascii="Times New Roman" w:hAnsi="Times New Roman" w:cs="Times New Roman"/>
          <w:sz w:val="24"/>
        </w:rPr>
        <w:t>formação</w:t>
      </w:r>
      <w:proofErr w:type="spellEnd"/>
      <w:r w:rsidRPr="0063663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636639">
        <w:rPr>
          <w:rFonts w:ascii="Times New Roman" w:hAnsi="Times New Roman" w:cs="Times New Roman"/>
          <w:sz w:val="24"/>
        </w:rPr>
        <w:t>pó</w:t>
      </w:r>
      <w:proofErr w:type="spellEnd"/>
      <w:r w:rsidRPr="0063663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636639">
        <w:rPr>
          <w:rFonts w:ascii="Times New Roman" w:hAnsi="Times New Roman" w:cs="Times New Roman"/>
          <w:sz w:val="24"/>
        </w:rPr>
        <w:t>aerossóis</w:t>
      </w:r>
      <w:proofErr w:type="spellEnd"/>
      <w:r w:rsidRPr="00636639">
        <w:rPr>
          <w:rFonts w:ascii="Times New Roman" w:hAnsi="Times New Roman" w:cs="Times New Roman"/>
          <w:sz w:val="24"/>
        </w:rPr>
        <w:t>.</w:t>
      </w:r>
    </w:p>
    <w:p w14:paraId="46A1A742" w14:textId="77777777" w:rsidR="00636639" w:rsidRPr="00636639" w:rsidRDefault="00636639" w:rsidP="00B948F4">
      <w:pPr>
        <w:pStyle w:val="PargrafodaLista"/>
        <w:spacing w:before="0"/>
        <w:ind w:left="294" w:firstLine="0"/>
        <w:rPr>
          <w:rFonts w:ascii="Times New Roman" w:hAnsi="Times New Roman" w:cs="Times New Roman"/>
          <w:sz w:val="28"/>
        </w:rPr>
      </w:pPr>
    </w:p>
    <w:p w14:paraId="1CBB3384" w14:textId="77777777" w:rsidR="00A47871" w:rsidRDefault="00A47871" w:rsidP="00B948F4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Condições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armazenamento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,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incluindo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incompatibilidades</w:t>
      </w:r>
      <w:proofErr w:type="spellEnd"/>
    </w:p>
    <w:p w14:paraId="02BA36E6" w14:textId="601EEC1D" w:rsidR="009837BE" w:rsidRPr="004E0201" w:rsidRDefault="004E0201" w:rsidP="00B948F4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</w:rPr>
      </w:pPr>
      <w:r w:rsidRPr="004E0201">
        <w:rPr>
          <w:rFonts w:ascii="Times New Roman" w:hAnsi="Times New Roman" w:cs="Times New Roman"/>
          <w:sz w:val="24"/>
        </w:rPr>
        <w:t xml:space="preserve">Se </w:t>
      </w:r>
      <w:proofErr w:type="spellStart"/>
      <w:r w:rsidRPr="004E0201">
        <w:rPr>
          <w:rFonts w:ascii="Times New Roman" w:hAnsi="Times New Roman" w:cs="Times New Roman"/>
          <w:sz w:val="24"/>
        </w:rPr>
        <w:t>protegido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da </w:t>
      </w:r>
      <w:proofErr w:type="gramStart"/>
      <w:r w:rsidRPr="004E0201">
        <w:rPr>
          <w:rFonts w:ascii="Times New Roman" w:hAnsi="Times New Roman" w:cs="Times New Roman"/>
          <w:sz w:val="24"/>
        </w:rPr>
        <w:t>luz</w:t>
      </w:r>
      <w:proofErr w:type="gramEnd"/>
      <w:r w:rsidRPr="004E0201">
        <w:rPr>
          <w:rFonts w:ascii="Times New Roman" w:hAnsi="Times New Roman" w:cs="Times New Roman"/>
          <w:sz w:val="24"/>
        </w:rPr>
        <w:t xml:space="preserve"> solar </w:t>
      </w:r>
      <w:proofErr w:type="spellStart"/>
      <w:r w:rsidRPr="004E0201">
        <w:rPr>
          <w:rFonts w:ascii="Times New Roman" w:hAnsi="Times New Roman" w:cs="Times New Roman"/>
          <w:sz w:val="24"/>
        </w:rPr>
        <w:t>direta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E0201">
        <w:rPr>
          <w:rFonts w:ascii="Times New Roman" w:hAnsi="Times New Roman" w:cs="Times New Roman"/>
          <w:sz w:val="24"/>
        </w:rPr>
        <w:t>precipitação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E0201">
        <w:rPr>
          <w:rFonts w:ascii="Times New Roman" w:hAnsi="Times New Roman" w:cs="Times New Roman"/>
          <w:sz w:val="24"/>
        </w:rPr>
        <w:t>umidade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E0201">
        <w:rPr>
          <w:rFonts w:ascii="Times New Roman" w:hAnsi="Times New Roman" w:cs="Times New Roman"/>
          <w:sz w:val="24"/>
        </w:rPr>
        <w:t>chuva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ou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neve, </w:t>
      </w:r>
      <w:proofErr w:type="spellStart"/>
      <w:r w:rsidRPr="004E0201">
        <w:rPr>
          <w:rFonts w:ascii="Times New Roman" w:hAnsi="Times New Roman" w:cs="Times New Roman"/>
          <w:sz w:val="24"/>
        </w:rPr>
        <w:t>não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deixe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4E0201">
        <w:rPr>
          <w:rFonts w:ascii="Times New Roman" w:hAnsi="Times New Roman" w:cs="Times New Roman"/>
          <w:sz w:val="24"/>
        </w:rPr>
        <w:t>água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acumular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na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embalagem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ou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4E0201">
        <w:rPr>
          <w:rFonts w:ascii="Times New Roman" w:hAnsi="Times New Roman" w:cs="Times New Roman"/>
          <w:sz w:val="24"/>
        </w:rPr>
        <w:t>embalagem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na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água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). O </w:t>
      </w:r>
      <w:proofErr w:type="spellStart"/>
      <w:r w:rsidRPr="004E0201">
        <w:rPr>
          <w:rFonts w:ascii="Times New Roman" w:hAnsi="Times New Roman" w:cs="Times New Roman"/>
          <w:sz w:val="24"/>
        </w:rPr>
        <w:t>produto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também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pode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ser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armazenado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em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locais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4E0201">
        <w:rPr>
          <w:rFonts w:ascii="Times New Roman" w:hAnsi="Times New Roman" w:cs="Times New Roman"/>
          <w:sz w:val="24"/>
        </w:rPr>
        <w:t>armazenamento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fechados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E0201">
        <w:rPr>
          <w:rFonts w:ascii="Times New Roman" w:hAnsi="Times New Roman" w:cs="Times New Roman"/>
          <w:sz w:val="24"/>
        </w:rPr>
        <w:t>secos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4E0201">
        <w:rPr>
          <w:rFonts w:ascii="Times New Roman" w:hAnsi="Times New Roman" w:cs="Times New Roman"/>
          <w:sz w:val="24"/>
        </w:rPr>
        <w:t>ventilados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E0201">
        <w:rPr>
          <w:rFonts w:ascii="Times New Roman" w:hAnsi="Times New Roman" w:cs="Times New Roman"/>
          <w:sz w:val="24"/>
        </w:rPr>
        <w:t>Produto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embalado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em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grandes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instalações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E0201">
        <w:rPr>
          <w:rFonts w:ascii="Times New Roman" w:hAnsi="Times New Roman" w:cs="Times New Roman"/>
          <w:sz w:val="24"/>
        </w:rPr>
        <w:t>Produto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embalado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em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sacos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grandes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deve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ser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mantido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E0201"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posição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vertical, </w:t>
      </w:r>
      <w:proofErr w:type="spellStart"/>
      <w:r w:rsidRPr="004E0201">
        <w:rPr>
          <w:rFonts w:ascii="Times New Roman" w:hAnsi="Times New Roman" w:cs="Times New Roman"/>
          <w:sz w:val="24"/>
        </w:rPr>
        <w:t>em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paletes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sem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pregos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salientes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e/</w:t>
      </w:r>
      <w:proofErr w:type="spellStart"/>
      <w:r w:rsidRPr="004E0201">
        <w:rPr>
          <w:rFonts w:ascii="Times New Roman" w:hAnsi="Times New Roman" w:cs="Times New Roman"/>
          <w:sz w:val="24"/>
        </w:rPr>
        <w:t>ou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pontiagudos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sem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pregos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salientes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4E0201">
        <w:rPr>
          <w:rFonts w:ascii="Times New Roman" w:hAnsi="Times New Roman" w:cs="Times New Roman"/>
          <w:sz w:val="24"/>
        </w:rPr>
        <w:t>lascas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de madeira </w:t>
      </w:r>
      <w:proofErr w:type="spellStart"/>
      <w:r w:rsidRPr="004E0201">
        <w:rPr>
          <w:rFonts w:ascii="Times New Roman" w:hAnsi="Times New Roman" w:cs="Times New Roman"/>
          <w:sz w:val="24"/>
        </w:rPr>
        <w:t>pontiagudas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, que </w:t>
      </w:r>
      <w:proofErr w:type="spellStart"/>
      <w:r w:rsidRPr="004E0201">
        <w:rPr>
          <w:rFonts w:ascii="Times New Roman" w:hAnsi="Times New Roman" w:cs="Times New Roman"/>
          <w:sz w:val="24"/>
        </w:rPr>
        <w:t>podem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E0201">
        <w:rPr>
          <w:rFonts w:ascii="Times New Roman" w:hAnsi="Times New Roman" w:cs="Times New Roman"/>
          <w:sz w:val="24"/>
        </w:rPr>
        <w:t>danificar</w:t>
      </w:r>
      <w:proofErr w:type="spellEnd"/>
      <w:r w:rsidRPr="004E0201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4E0201">
        <w:rPr>
          <w:rFonts w:ascii="Times New Roman" w:hAnsi="Times New Roman" w:cs="Times New Roman"/>
          <w:sz w:val="24"/>
        </w:rPr>
        <w:t>saco</w:t>
      </w:r>
      <w:proofErr w:type="spellEnd"/>
      <w:r w:rsidRPr="004E0201">
        <w:rPr>
          <w:rFonts w:ascii="Times New Roman" w:hAnsi="Times New Roman" w:cs="Times New Roman"/>
          <w:sz w:val="24"/>
        </w:rPr>
        <w:t>.</w:t>
      </w:r>
      <w:r w:rsidR="00B20224">
        <w:rPr>
          <w:rFonts w:ascii="Times New Roman" w:hAnsi="Times New Roman" w:cs="Times New Roman"/>
          <w:sz w:val="24"/>
        </w:rPr>
        <w:t xml:space="preserve"> Temperatura </w:t>
      </w:r>
      <w:proofErr w:type="spellStart"/>
      <w:r w:rsidR="00B20224">
        <w:rPr>
          <w:rFonts w:ascii="Times New Roman" w:hAnsi="Times New Roman" w:cs="Times New Roman"/>
          <w:sz w:val="24"/>
        </w:rPr>
        <w:t>recomendada</w:t>
      </w:r>
      <w:proofErr w:type="spellEnd"/>
      <w:r w:rsidR="00B202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20224" w:rsidRPr="00B20224">
        <w:rPr>
          <w:rFonts w:ascii="Times New Roman" w:hAnsi="Times New Roman" w:cs="Times New Roman"/>
          <w:sz w:val="24"/>
        </w:rPr>
        <w:t>até</w:t>
      </w:r>
      <w:proofErr w:type="spellEnd"/>
      <w:r w:rsidR="00B20224" w:rsidRPr="00B20224">
        <w:rPr>
          <w:rFonts w:ascii="Times New Roman" w:hAnsi="Times New Roman" w:cs="Times New Roman"/>
          <w:sz w:val="24"/>
        </w:rPr>
        <w:t xml:space="preserve"> 30°C, </w:t>
      </w:r>
      <w:proofErr w:type="spellStart"/>
      <w:r w:rsidR="00B20224" w:rsidRPr="00B20224">
        <w:rPr>
          <w:rFonts w:ascii="Times New Roman" w:hAnsi="Times New Roman" w:cs="Times New Roman"/>
          <w:sz w:val="24"/>
        </w:rPr>
        <w:t>excursão</w:t>
      </w:r>
      <w:proofErr w:type="spellEnd"/>
      <w:r w:rsidR="00B20224" w:rsidRPr="00B20224">
        <w:rPr>
          <w:rFonts w:ascii="Times New Roman" w:hAnsi="Times New Roman" w:cs="Times New Roman"/>
          <w:sz w:val="24"/>
        </w:rPr>
        <w:t>.</w:t>
      </w:r>
    </w:p>
    <w:p w14:paraId="63C04ED5" w14:textId="77777777" w:rsidR="00FF53C8" w:rsidRPr="00FF53C8" w:rsidRDefault="00FF53C8" w:rsidP="00B948F4">
      <w:pPr>
        <w:pStyle w:val="PargrafodaLista"/>
        <w:spacing w:before="0"/>
        <w:ind w:left="294" w:firstLine="0"/>
        <w:rPr>
          <w:rFonts w:ascii="Times New Roman" w:hAnsi="Times New Roman" w:cs="Times New Roman"/>
        </w:rPr>
      </w:pPr>
    </w:p>
    <w:p w14:paraId="74368189" w14:textId="77777777" w:rsidR="00A47871" w:rsidRDefault="00A47871" w:rsidP="00B948F4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7.3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Utilizações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finais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específicas</w:t>
      </w:r>
      <w:proofErr w:type="spellEnd"/>
    </w:p>
    <w:p w14:paraId="423CEA18" w14:textId="4E79CD9F" w:rsidR="00B027F4" w:rsidRPr="00B027F4" w:rsidRDefault="00B027F4" w:rsidP="00B948F4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</w:rPr>
      </w:pPr>
      <w:r w:rsidRPr="00B027F4">
        <w:rPr>
          <w:rFonts w:ascii="Times New Roman" w:hAnsi="Times New Roman" w:cs="Times New Roman"/>
          <w:sz w:val="24"/>
        </w:rPr>
        <w:t xml:space="preserve">Para </w:t>
      </w:r>
      <w:proofErr w:type="spellStart"/>
      <w:r w:rsidRPr="00B027F4">
        <w:rPr>
          <w:rFonts w:ascii="Times New Roman" w:hAnsi="Times New Roman" w:cs="Times New Roman"/>
          <w:sz w:val="24"/>
        </w:rPr>
        <w:t>eliminação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B027F4">
        <w:rPr>
          <w:rFonts w:ascii="Times New Roman" w:hAnsi="Times New Roman" w:cs="Times New Roman"/>
          <w:sz w:val="24"/>
        </w:rPr>
        <w:t>resíduos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ver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secção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13</w:t>
      </w:r>
      <w:r>
        <w:rPr>
          <w:rFonts w:ascii="Times New Roman" w:hAnsi="Times New Roman" w:cs="Times New Roman"/>
          <w:sz w:val="24"/>
        </w:rPr>
        <w:t>.</w:t>
      </w:r>
    </w:p>
    <w:p w14:paraId="1ADA0ACE" w14:textId="77777777" w:rsidR="00C851DD" w:rsidRPr="009F06FC" w:rsidRDefault="00C851DD" w:rsidP="00B948F4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de 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9F06FC" w:rsidRDefault="001E16A5" w:rsidP="00B948F4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D1E1E" w14:textId="77777777" w:rsidR="00A47871" w:rsidRPr="009F06FC" w:rsidRDefault="00A47871" w:rsidP="00B948F4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77777777" w:rsidR="00F71DCD" w:rsidRPr="009F06FC" w:rsidRDefault="00F71DCD" w:rsidP="00B948F4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, e 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F06FC" w:rsidRDefault="001E16A5" w:rsidP="00B948F4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5773" w14:textId="77777777" w:rsidR="00A47871" w:rsidRPr="009F06FC" w:rsidRDefault="00A47871" w:rsidP="00B948F4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6264C780" w14:textId="18E065DB" w:rsidR="009837BE" w:rsidRPr="004E0201" w:rsidRDefault="005A2797" w:rsidP="00B948F4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94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  <w:r w:rsidR="005223FA" w:rsidRPr="0052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Ventilação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suprimento-extração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de ar</w:t>
      </w:r>
      <w:r w:rsidR="004E0201">
        <w:rPr>
          <w:rFonts w:ascii="Times New Roman" w:hAnsi="Times New Roman" w:cs="Times New Roman"/>
          <w:sz w:val="24"/>
          <w:szCs w:val="24"/>
        </w:rPr>
        <w:t>.</w:t>
      </w:r>
    </w:p>
    <w:p w14:paraId="7C3520CA" w14:textId="77777777" w:rsidR="005A2797" w:rsidRPr="005223FA" w:rsidRDefault="005A2797" w:rsidP="00B948F4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lastRenderedPageBreak/>
        <w:t>Equipamento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</w:p>
    <w:p w14:paraId="1A14BECB" w14:textId="21F5467F" w:rsidR="005223FA" w:rsidRPr="004E0201" w:rsidRDefault="005223FA" w:rsidP="00B948F4">
      <w:pPr>
        <w:tabs>
          <w:tab w:val="left" w:pos="0"/>
        </w:tabs>
        <w:spacing w:after="0"/>
        <w:ind w:hanging="14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4E0201">
        <w:rPr>
          <w:rFonts w:ascii="Times New Roman" w:hAnsi="Times New Roman" w:cs="Times New Roman"/>
          <w:bCs/>
        </w:rPr>
        <w:t>-</w:t>
      </w:r>
      <w:r w:rsidR="005A2797" w:rsidRPr="004E0201">
        <w:rPr>
          <w:rFonts w:ascii="Times New Roman" w:hAnsi="Times New Roman" w:cs="Times New Roman"/>
          <w:bCs/>
        </w:rPr>
        <w:t xml:space="preserve">Proteção de </w:t>
      </w:r>
      <w:proofErr w:type="spellStart"/>
      <w:r w:rsidR="005A2797" w:rsidRPr="004E0201">
        <w:rPr>
          <w:rFonts w:ascii="Times New Roman" w:hAnsi="Times New Roman" w:cs="Times New Roman"/>
          <w:bCs/>
        </w:rPr>
        <w:t>olhos</w:t>
      </w:r>
      <w:proofErr w:type="spellEnd"/>
      <w:r w:rsidR="005A2797" w:rsidRPr="004E0201">
        <w:rPr>
          <w:rFonts w:ascii="Times New Roman" w:hAnsi="Times New Roman" w:cs="Times New Roman"/>
          <w:bCs/>
        </w:rPr>
        <w:t>/face</w:t>
      </w:r>
      <w:r w:rsidR="00FF53C8" w:rsidRPr="004E0201">
        <w:rPr>
          <w:rFonts w:ascii="Times New Roman" w:hAnsi="Times New Roman" w:cs="Times New Roman"/>
          <w:bCs/>
        </w:rPr>
        <w:t xml:space="preserve">: </w:t>
      </w:r>
      <w:proofErr w:type="spellStart"/>
      <w:r w:rsidR="004E0201" w:rsidRPr="004E0201">
        <w:rPr>
          <w:rFonts w:ascii="Times New Roman" w:hAnsi="Times New Roman" w:cs="Times New Roman"/>
        </w:rPr>
        <w:t>Óculos</w:t>
      </w:r>
      <w:proofErr w:type="spellEnd"/>
      <w:r w:rsidR="004E0201" w:rsidRPr="004E0201">
        <w:rPr>
          <w:rFonts w:ascii="Times New Roman" w:hAnsi="Times New Roman" w:cs="Times New Roman"/>
        </w:rPr>
        <w:t xml:space="preserve"> de </w:t>
      </w:r>
      <w:proofErr w:type="spellStart"/>
      <w:r w:rsidR="004E0201" w:rsidRPr="004E0201">
        <w:rPr>
          <w:rFonts w:ascii="Times New Roman" w:hAnsi="Times New Roman" w:cs="Times New Roman"/>
        </w:rPr>
        <w:t>segurança</w:t>
      </w:r>
      <w:proofErr w:type="spellEnd"/>
      <w:r w:rsidR="004E0201" w:rsidRPr="004E0201">
        <w:rPr>
          <w:rFonts w:ascii="Times New Roman" w:hAnsi="Times New Roman" w:cs="Times New Roman"/>
        </w:rPr>
        <w:t xml:space="preserve"> com </w:t>
      </w:r>
      <w:proofErr w:type="spellStart"/>
      <w:r w:rsidR="004E0201" w:rsidRPr="004E0201">
        <w:rPr>
          <w:rFonts w:ascii="Times New Roman" w:hAnsi="Times New Roman" w:cs="Times New Roman"/>
        </w:rPr>
        <w:t>proteção</w:t>
      </w:r>
      <w:proofErr w:type="spellEnd"/>
      <w:r w:rsidR="004E0201" w:rsidRPr="004E0201">
        <w:rPr>
          <w:rFonts w:ascii="Times New Roman" w:hAnsi="Times New Roman" w:cs="Times New Roman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</w:rPr>
        <w:t>nas</w:t>
      </w:r>
      <w:proofErr w:type="spellEnd"/>
      <w:r w:rsidR="004E0201" w:rsidRPr="004E0201">
        <w:rPr>
          <w:rFonts w:ascii="Times New Roman" w:hAnsi="Times New Roman" w:cs="Times New Roman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</w:rPr>
        <w:t>laterais</w:t>
      </w:r>
      <w:proofErr w:type="spellEnd"/>
      <w:r w:rsidR="004E0201" w:rsidRPr="004E0201">
        <w:rPr>
          <w:rFonts w:ascii="Times New Roman" w:hAnsi="Times New Roman" w:cs="Times New Roman"/>
        </w:rPr>
        <w:t xml:space="preserve"> de </w:t>
      </w:r>
      <w:proofErr w:type="spellStart"/>
      <w:r w:rsidR="004E0201" w:rsidRPr="004E0201">
        <w:rPr>
          <w:rFonts w:ascii="Times New Roman" w:hAnsi="Times New Roman" w:cs="Times New Roman"/>
        </w:rPr>
        <w:t>acordo</w:t>
      </w:r>
      <w:proofErr w:type="spellEnd"/>
      <w:r w:rsidR="004E0201" w:rsidRPr="004E0201">
        <w:rPr>
          <w:rFonts w:ascii="Times New Roman" w:hAnsi="Times New Roman" w:cs="Times New Roman"/>
        </w:rPr>
        <w:t xml:space="preserve"> com </w:t>
      </w:r>
      <w:proofErr w:type="gramStart"/>
      <w:r w:rsidR="004E0201" w:rsidRPr="004E0201">
        <w:rPr>
          <w:rFonts w:ascii="Times New Roman" w:hAnsi="Times New Roman" w:cs="Times New Roman"/>
        </w:rPr>
        <w:t>a</w:t>
      </w:r>
      <w:proofErr w:type="gramEnd"/>
      <w:r w:rsidR="004E0201" w:rsidRPr="004E0201">
        <w:rPr>
          <w:rFonts w:ascii="Times New Roman" w:hAnsi="Times New Roman" w:cs="Times New Roman"/>
        </w:rPr>
        <w:t xml:space="preserve"> EN 166. Use </w:t>
      </w:r>
      <w:proofErr w:type="spellStart"/>
      <w:r w:rsidR="004E0201" w:rsidRPr="004E0201">
        <w:rPr>
          <w:rFonts w:ascii="Times New Roman" w:hAnsi="Times New Roman" w:cs="Times New Roman"/>
        </w:rPr>
        <w:t>equipamento</w:t>
      </w:r>
      <w:proofErr w:type="spellEnd"/>
      <w:r w:rsidR="004E0201" w:rsidRPr="004E0201">
        <w:rPr>
          <w:rFonts w:ascii="Times New Roman" w:hAnsi="Times New Roman" w:cs="Times New Roman"/>
        </w:rPr>
        <w:t xml:space="preserve"> de </w:t>
      </w:r>
      <w:proofErr w:type="spellStart"/>
      <w:r w:rsidR="004E0201" w:rsidRPr="004E0201">
        <w:rPr>
          <w:rFonts w:ascii="Times New Roman" w:hAnsi="Times New Roman" w:cs="Times New Roman"/>
        </w:rPr>
        <w:t>proteção</w:t>
      </w:r>
      <w:proofErr w:type="spellEnd"/>
      <w:r w:rsidR="004E0201" w:rsidRPr="004E0201">
        <w:rPr>
          <w:rFonts w:ascii="Times New Roman" w:hAnsi="Times New Roman" w:cs="Times New Roman"/>
        </w:rPr>
        <w:t xml:space="preserve"> ocular </w:t>
      </w:r>
      <w:proofErr w:type="spellStart"/>
      <w:r w:rsidR="004E0201" w:rsidRPr="004E0201">
        <w:rPr>
          <w:rFonts w:ascii="Times New Roman" w:hAnsi="Times New Roman" w:cs="Times New Roman"/>
        </w:rPr>
        <w:t>testado</w:t>
      </w:r>
      <w:proofErr w:type="spellEnd"/>
      <w:r w:rsidR="004E0201" w:rsidRPr="004E0201">
        <w:rPr>
          <w:rFonts w:ascii="Times New Roman" w:hAnsi="Times New Roman" w:cs="Times New Roman"/>
        </w:rPr>
        <w:t xml:space="preserve"> e </w:t>
      </w:r>
      <w:proofErr w:type="spellStart"/>
      <w:r w:rsidR="004E0201" w:rsidRPr="004E0201">
        <w:rPr>
          <w:rFonts w:ascii="Times New Roman" w:hAnsi="Times New Roman" w:cs="Times New Roman"/>
        </w:rPr>
        <w:t>aprovado</w:t>
      </w:r>
      <w:proofErr w:type="spellEnd"/>
      <w:r w:rsidR="004E0201" w:rsidRPr="004E0201">
        <w:rPr>
          <w:rFonts w:ascii="Times New Roman" w:hAnsi="Times New Roman" w:cs="Times New Roman"/>
        </w:rPr>
        <w:t xml:space="preserve"> de </w:t>
      </w:r>
      <w:proofErr w:type="spellStart"/>
      <w:r w:rsidR="004E0201" w:rsidRPr="004E0201">
        <w:rPr>
          <w:rFonts w:ascii="Times New Roman" w:hAnsi="Times New Roman" w:cs="Times New Roman"/>
        </w:rPr>
        <w:t>acordo</w:t>
      </w:r>
      <w:proofErr w:type="spellEnd"/>
      <w:r w:rsidR="004E0201" w:rsidRPr="004E0201">
        <w:rPr>
          <w:rFonts w:ascii="Times New Roman" w:hAnsi="Times New Roman" w:cs="Times New Roman"/>
        </w:rPr>
        <w:t xml:space="preserve"> com as </w:t>
      </w:r>
      <w:proofErr w:type="spellStart"/>
      <w:proofErr w:type="gramStart"/>
      <w:r w:rsidR="004E0201" w:rsidRPr="004E0201">
        <w:rPr>
          <w:rFonts w:ascii="Times New Roman" w:hAnsi="Times New Roman" w:cs="Times New Roman"/>
        </w:rPr>
        <w:t>normas</w:t>
      </w:r>
      <w:proofErr w:type="spellEnd"/>
      <w:proofErr w:type="gramEnd"/>
      <w:r w:rsidR="004E0201" w:rsidRPr="004E0201">
        <w:rPr>
          <w:rFonts w:ascii="Times New Roman" w:hAnsi="Times New Roman" w:cs="Times New Roman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</w:rPr>
        <w:t>governamentais</w:t>
      </w:r>
      <w:proofErr w:type="spellEnd"/>
      <w:r w:rsidR="004E0201" w:rsidRPr="004E0201">
        <w:rPr>
          <w:rFonts w:ascii="Times New Roman" w:hAnsi="Times New Roman" w:cs="Times New Roman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</w:rPr>
        <w:t>adequadas</w:t>
      </w:r>
      <w:proofErr w:type="spellEnd"/>
      <w:r w:rsidR="004E0201" w:rsidRPr="004E0201">
        <w:rPr>
          <w:rFonts w:ascii="Times New Roman" w:hAnsi="Times New Roman" w:cs="Times New Roman"/>
        </w:rPr>
        <w:t xml:space="preserve">, </w:t>
      </w:r>
      <w:proofErr w:type="spellStart"/>
      <w:r w:rsidR="004E0201" w:rsidRPr="004E0201">
        <w:rPr>
          <w:rFonts w:ascii="Times New Roman" w:hAnsi="Times New Roman" w:cs="Times New Roman"/>
        </w:rPr>
        <w:t>tais</w:t>
      </w:r>
      <w:proofErr w:type="spellEnd"/>
      <w:r w:rsidR="004E0201" w:rsidRPr="004E0201">
        <w:rPr>
          <w:rFonts w:ascii="Times New Roman" w:hAnsi="Times New Roman" w:cs="Times New Roman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</w:rPr>
        <w:t>como</w:t>
      </w:r>
      <w:proofErr w:type="spellEnd"/>
      <w:r w:rsidR="004E0201" w:rsidRPr="004E0201">
        <w:rPr>
          <w:rFonts w:ascii="Times New Roman" w:hAnsi="Times New Roman" w:cs="Times New Roman"/>
        </w:rPr>
        <w:t xml:space="preserve"> NIOSH (US) </w:t>
      </w:r>
      <w:proofErr w:type="spellStart"/>
      <w:r w:rsidR="004E0201" w:rsidRPr="004E0201">
        <w:rPr>
          <w:rFonts w:ascii="Times New Roman" w:hAnsi="Times New Roman" w:cs="Times New Roman"/>
        </w:rPr>
        <w:t>ou</w:t>
      </w:r>
      <w:proofErr w:type="spellEnd"/>
      <w:r w:rsidR="004E0201" w:rsidRPr="004E0201">
        <w:rPr>
          <w:rFonts w:ascii="Times New Roman" w:hAnsi="Times New Roman" w:cs="Times New Roman"/>
        </w:rPr>
        <w:t xml:space="preserve"> EN 166 (EU).</w:t>
      </w:r>
    </w:p>
    <w:p w14:paraId="4EF67118" w14:textId="3D134412" w:rsidR="005A2797" w:rsidRPr="004E0201" w:rsidRDefault="005223FA" w:rsidP="00B948F4">
      <w:pPr>
        <w:tabs>
          <w:tab w:val="left" w:pos="0"/>
        </w:tabs>
        <w:spacing w:after="0"/>
        <w:ind w:hanging="142"/>
        <w:jc w:val="both"/>
        <w:rPr>
          <w:rFonts w:ascii="Times New Roman" w:hAnsi="Times New Roman" w:cs="Times New Roman"/>
          <w:bCs/>
        </w:rPr>
      </w:pPr>
      <w:r w:rsidRPr="004E0201">
        <w:rPr>
          <w:rFonts w:ascii="Times New Roman" w:hAnsi="Times New Roman" w:cs="Times New Roman"/>
          <w:bCs/>
        </w:rPr>
        <w:t xml:space="preserve"> </w:t>
      </w:r>
      <w:proofErr w:type="gramStart"/>
      <w:r w:rsidRPr="004E0201">
        <w:rPr>
          <w:rFonts w:ascii="Times New Roman" w:hAnsi="Times New Roman" w:cs="Times New Roman"/>
          <w:bCs/>
        </w:rPr>
        <w:t>-</w:t>
      </w:r>
      <w:r w:rsidR="005A2797" w:rsidRPr="004E0201">
        <w:rPr>
          <w:rFonts w:ascii="Times New Roman" w:hAnsi="Times New Roman" w:cs="Times New Roman"/>
          <w:bCs/>
        </w:rPr>
        <w:t xml:space="preserve">Proteção da </w:t>
      </w:r>
      <w:proofErr w:type="spellStart"/>
      <w:r w:rsidR="005A2797" w:rsidRPr="004E0201">
        <w:rPr>
          <w:rFonts w:ascii="Times New Roman" w:hAnsi="Times New Roman" w:cs="Times New Roman"/>
          <w:bCs/>
        </w:rPr>
        <w:t>pele</w:t>
      </w:r>
      <w:proofErr w:type="spellEnd"/>
      <w:proofErr w:type="gramEnd"/>
      <w:r w:rsidR="005A2797" w:rsidRPr="004E0201">
        <w:rPr>
          <w:rFonts w:ascii="Times New Roman" w:hAnsi="Times New Roman" w:cs="Times New Roman"/>
          <w:bCs/>
        </w:rPr>
        <w:t xml:space="preserve"> e do </w:t>
      </w:r>
      <w:proofErr w:type="spellStart"/>
      <w:r w:rsidR="005A2797" w:rsidRPr="004E0201">
        <w:rPr>
          <w:rFonts w:ascii="Times New Roman" w:hAnsi="Times New Roman" w:cs="Times New Roman"/>
          <w:bCs/>
        </w:rPr>
        <w:t>corpo</w:t>
      </w:r>
      <w:proofErr w:type="spellEnd"/>
      <w:r w:rsidR="005A2797" w:rsidRPr="004E0201">
        <w:rPr>
          <w:rFonts w:ascii="Times New Roman" w:hAnsi="Times New Roman" w:cs="Times New Roman"/>
          <w:bCs/>
        </w:rPr>
        <w:t>:</w:t>
      </w:r>
      <w:r w:rsidRPr="004E0201">
        <w:rPr>
          <w:rFonts w:ascii="Times New Roman" w:hAnsi="Times New Roman" w:cs="Times New Roman"/>
          <w:bCs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</w:rPr>
        <w:t>Traje</w:t>
      </w:r>
      <w:proofErr w:type="spellEnd"/>
      <w:r w:rsidR="004E0201" w:rsidRPr="004E0201">
        <w:rPr>
          <w:rFonts w:ascii="Times New Roman" w:hAnsi="Times New Roman" w:cs="Times New Roman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</w:rPr>
        <w:t>completo</w:t>
      </w:r>
      <w:proofErr w:type="spellEnd"/>
      <w:r w:rsidR="004E0201" w:rsidRPr="004E0201">
        <w:rPr>
          <w:rFonts w:ascii="Times New Roman" w:hAnsi="Times New Roman" w:cs="Times New Roman"/>
        </w:rPr>
        <w:t xml:space="preserve"> de </w:t>
      </w:r>
      <w:proofErr w:type="spellStart"/>
      <w:r w:rsidR="004E0201" w:rsidRPr="004E0201">
        <w:rPr>
          <w:rFonts w:ascii="Times New Roman" w:hAnsi="Times New Roman" w:cs="Times New Roman"/>
        </w:rPr>
        <w:t>proteção</w:t>
      </w:r>
      <w:proofErr w:type="spellEnd"/>
      <w:r w:rsidR="004E0201" w:rsidRPr="004E0201">
        <w:rPr>
          <w:rFonts w:ascii="Times New Roman" w:hAnsi="Times New Roman" w:cs="Times New Roman"/>
        </w:rPr>
        <w:t xml:space="preserve"> contra </w:t>
      </w:r>
      <w:proofErr w:type="spellStart"/>
      <w:r w:rsidR="004E0201" w:rsidRPr="004E0201">
        <w:rPr>
          <w:rFonts w:ascii="Times New Roman" w:hAnsi="Times New Roman" w:cs="Times New Roman"/>
        </w:rPr>
        <w:t>produtos</w:t>
      </w:r>
      <w:proofErr w:type="spellEnd"/>
      <w:r w:rsidR="004E0201" w:rsidRPr="004E0201">
        <w:rPr>
          <w:rFonts w:ascii="Times New Roman" w:hAnsi="Times New Roman" w:cs="Times New Roman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</w:rPr>
        <w:t>químicos</w:t>
      </w:r>
      <w:proofErr w:type="spellEnd"/>
      <w:r w:rsidR="004E0201" w:rsidRPr="004E0201">
        <w:rPr>
          <w:rFonts w:ascii="Times New Roman" w:hAnsi="Times New Roman" w:cs="Times New Roman"/>
        </w:rPr>
        <w:t xml:space="preserve">, O </w:t>
      </w:r>
      <w:proofErr w:type="spellStart"/>
      <w:r w:rsidR="004E0201" w:rsidRPr="004E0201">
        <w:rPr>
          <w:rFonts w:ascii="Times New Roman" w:hAnsi="Times New Roman" w:cs="Times New Roman"/>
        </w:rPr>
        <w:t>gênero</w:t>
      </w:r>
      <w:proofErr w:type="spellEnd"/>
      <w:r w:rsidR="004E0201" w:rsidRPr="004E0201">
        <w:rPr>
          <w:rFonts w:ascii="Times New Roman" w:hAnsi="Times New Roman" w:cs="Times New Roman"/>
        </w:rPr>
        <w:t xml:space="preserve"> de </w:t>
      </w:r>
      <w:proofErr w:type="spellStart"/>
      <w:r w:rsidR="004E0201" w:rsidRPr="004E0201">
        <w:rPr>
          <w:rFonts w:ascii="Times New Roman" w:hAnsi="Times New Roman" w:cs="Times New Roman"/>
        </w:rPr>
        <w:t>equipamento</w:t>
      </w:r>
      <w:proofErr w:type="spellEnd"/>
      <w:r w:rsidR="004E0201" w:rsidRPr="004E0201">
        <w:rPr>
          <w:rFonts w:ascii="Times New Roman" w:hAnsi="Times New Roman" w:cs="Times New Roman"/>
        </w:rPr>
        <w:t xml:space="preserve"> de </w:t>
      </w:r>
      <w:proofErr w:type="spellStart"/>
      <w:r w:rsidR="004E0201" w:rsidRPr="004E0201">
        <w:rPr>
          <w:rFonts w:ascii="Times New Roman" w:hAnsi="Times New Roman" w:cs="Times New Roman"/>
        </w:rPr>
        <w:t>proteção</w:t>
      </w:r>
      <w:proofErr w:type="spellEnd"/>
      <w:r w:rsidR="004E0201" w:rsidRPr="004E0201">
        <w:rPr>
          <w:rFonts w:ascii="Times New Roman" w:hAnsi="Times New Roman" w:cs="Times New Roman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</w:rPr>
        <w:t>deve</w:t>
      </w:r>
      <w:proofErr w:type="spellEnd"/>
      <w:r w:rsidR="004E0201" w:rsidRPr="004E0201">
        <w:rPr>
          <w:rFonts w:ascii="Times New Roman" w:hAnsi="Times New Roman" w:cs="Times New Roman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</w:rPr>
        <w:t>ser</w:t>
      </w:r>
      <w:proofErr w:type="spellEnd"/>
      <w:r w:rsidR="004E0201" w:rsidRPr="004E0201">
        <w:rPr>
          <w:rFonts w:ascii="Times New Roman" w:hAnsi="Times New Roman" w:cs="Times New Roman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</w:rPr>
        <w:t>escolhido</w:t>
      </w:r>
      <w:proofErr w:type="spellEnd"/>
      <w:r w:rsidR="004E0201" w:rsidRPr="004E0201">
        <w:rPr>
          <w:rFonts w:ascii="Times New Roman" w:hAnsi="Times New Roman" w:cs="Times New Roman"/>
        </w:rPr>
        <w:t xml:space="preserve"> de </w:t>
      </w:r>
      <w:proofErr w:type="spellStart"/>
      <w:r w:rsidR="004E0201" w:rsidRPr="004E0201">
        <w:rPr>
          <w:rFonts w:ascii="Times New Roman" w:hAnsi="Times New Roman" w:cs="Times New Roman"/>
        </w:rPr>
        <w:t>acordo</w:t>
      </w:r>
      <w:proofErr w:type="spellEnd"/>
      <w:r w:rsidR="004E0201" w:rsidRPr="004E0201">
        <w:rPr>
          <w:rFonts w:ascii="Times New Roman" w:hAnsi="Times New Roman" w:cs="Times New Roman"/>
        </w:rPr>
        <w:t xml:space="preserve"> com a </w:t>
      </w:r>
      <w:proofErr w:type="spellStart"/>
      <w:r w:rsidR="004E0201" w:rsidRPr="004E0201">
        <w:rPr>
          <w:rFonts w:ascii="Times New Roman" w:hAnsi="Times New Roman" w:cs="Times New Roman"/>
        </w:rPr>
        <w:t>concentração</w:t>
      </w:r>
      <w:proofErr w:type="spellEnd"/>
      <w:r w:rsidR="004E0201" w:rsidRPr="004E0201">
        <w:rPr>
          <w:rFonts w:ascii="Times New Roman" w:hAnsi="Times New Roman" w:cs="Times New Roman"/>
        </w:rPr>
        <w:t xml:space="preserve"> e a </w:t>
      </w:r>
      <w:proofErr w:type="spellStart"/>
      <w:r w:rsidR="004E0201" w:rsidRPr="004E0201">
        <w:rPr>
          <w:rFonts w:ascii="Times New Roman" w:hAnsi="Times New Roman" w:cs="Times New Roman"/>
        </w:rPr>
        <w:t>quantidade</w:t>
      </w:r>
      <w:proofErr w:type="spellEnd"/>
      <w:r w:rsidR="004E0201" w:rsidRPr="004E0201">
        <w:rPr>
          <w:rFonts w:ascii="Times New Roman" w:hAnsi="Times New Roman" w:cs="Times New Roman"/>
        </w:rPr>
        <w:t xml:space="preserve"> da </w:t>
      </w:r>
      <w:proofErr w:type="spellStart"/>
      <w:r w:rsidR="004E0201" w:rsidRPr="004E0201">
        <w:rPr>
          <w:rFonts w:ascii="Times New Roman" w:hAnsi="Times New Roman" w:cs="Times New Roman"/>
        </w:rPr>
        <w:t>substância</w:t>
      </w:r>
      <w:proofErr w:type="spellEnd"/>
      <w:r w:rsidR="004E0201" w:rsidRPr="004E0201">
        <w:rPr>
          <w:rFonts w:ascii="Times New Roman" w:hAnsi="Times New Roman" w:cs="Times New Roman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</w:rPr>
        <w:t>perigosa</w:t>
      </w:r>
      <w:proofErr w:type="spellEnd"/>
      <w:r w:rsidR="004E0201" w:rsidRPr="004E0201">
        <w:rPr>
          <w:rFonts w:ascii="Times New Roman" w:hAnsi="Times New Roman" w:cs="Times New Roman"/>
        </w:rPr>
        <w:t xml:space="preserve"> no local de </w:t>
      </w:r>
      <w:proofErr w:type="spellStart"/>
      <w:r w:rsidR="004E0201" w:rsidRPr="004E0201">
        <w:rPr>
          <w:rFonts w:ascii="Times New Roman" w:hAnsi="Times New Roman" w:cs="Times New Roman"/>
        </w:rPr>
        <w:t>trabalho</w:t>
      </w:r>
      <w:proofErr w:type="spellEnd"/>
      <w:r w:rsidR="004E0201" w:rsidRPr="004E0201">
        <w:rPr>
          <w:rFonts w:ascii="Times New Roman" w:hAnsi="Times New Roman" w:cs="Times New Roman"/>
        </w:rPr>
        <w:t>.</w:t>
      </w:r>
    </w:p>
    <w:p w14:paraId="7C8E983F" w14:textId="75F18BCB" w:rsidR="005A2797" w:rsidRPr="004E0201" w:rsidRDefault="005223FA" w:rsidP="00B948F4">
      <w:pPr>
        <w:pStyle w:val="PargrafodaLista"/>
        <w:tabs>
          <w:tab w:val="left" w:pos="0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0201">
        <w:rPr>
          <w:rFonts w:ascii="Times New Roman" w:hAnsi="Times New Roman" w:cs="Times New Roman"/>
          <w:bCs/>
          <w:sz w:val="24"/>
          <w:szCs w:val="24"/>
        </w:rPr>
        <w:t xml:space="preserve">   -</w:t>
      </w:r>
      <w:r w:rsidR="005A2797" w:rsidRPr="004E0201">
        <w:rPr>
          <w:rFonts w:ascii="Times New Roman" w:hAnsi="Times New Roman" w:cs="Times New Roman"/>
          <w:bCs/>
          <w:sz w:val="24"/>
          <w:szCs w:val="24"/>
        </w:rPr>
        <w:t xml:space="preserve">Proteção </w:t>
      </w:r>
      <w:proofErr w:type="spellStart"/>
      <w:r w:rsidR="005A2797" w:rsidRPr="004E0201">
        <w:rPr>
          <w:rFonts w:ascii="Times New Roman" w:hAnsi="Times New Roman" w:cs="Times New Roman"/>
          <w:bCs/>
          <w:sz w:val="24"/>
          <w:szCs w:val="24"/>
        </w:rPr>
        <w:t>respiratória</w:t>
      </w:r>
      <w:proofErr w:type="spellEnd"/>
      <w:r w:rsidR="00F12D55" w:rsidRPr="004E0201">
        <w:rPr>
          <w:rFonts w:ascii="Times New Roman" w:hAnsi="Times New Roman" w:cs="Times New Roman"/>
          <w:bCs/>
          <w:sz w:val="24"/>
          <w:szCs w:val="24"/>
        </w:rPr>
        <w:t>:</w:t>
      </w:r>
      <w:r w:rsidR="004E0201" w:rsidRPr="004E02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0201" w:rsidRPr="004E0201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exposições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incomodas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E0201" w:rsidRPr="004E0201">
        <w:rPr>
          <w:rFonts w:ascii="Times New Roman" w:hAnsi="Times New Roman" w:cs="Times New Roman"/>
          <w:sz w:val="24"/>
          <w:szCs w:val="24"/>
        </w:rPr>
        <w:t>usar</w:t>
      </w:r>
      <w:proofErr w:type="spellEnd"/>
      <w:proofErr w:type="gram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respiradores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partículas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P95 (E.U.)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P1 (UE EN 143). Para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maior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nível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protecção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respirador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OV/AG/P99 (US)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respiradores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cartuchos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ABEK-P2 (EU EN 143). Use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respiradores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componentes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testados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aprovados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E0201" w:rsidRPr="004E0201">
        <w:rPr>
          <w:rFonts w:ascii="Times New Roman" w:hAnsi="Times New Roman" w:cs="Times New Roman"/>
          <w:sz w:val="24"/>
          <w:szCs w:val="24"/>
        </w:rPr>
        <w:t>normas</w:t>
      </w:r>
      <w:proofErr w:type="spellEnd"/>
      <w:proofErr w:type="gram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governamentais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apropriadas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tais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as NIOSH (E.U.A.) </w:t>
      </w:r>
      <w:proofErr w:type="spellStart"/>
      <w:r w:rsidR="004E0201" w:rsidRPr="004E0201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4E0201" w:rsidRPr="004E0201">
        <w:rPr>
          <w:rFonts w:ascii="Times New Roman" w:hAnsi="Times New Roman" w:cs="Times New Roman"/>
          <w:sz w:val="24"/>
          <w:szCs w:val="24"/>
        </w:rPr>
        <w:t xml:space="preserve"> CEN (UE).</w:t>
      </w:r>
    </w:p>
    <w:p w14:paraId="383C9F39" w14:textId="77777777" w:rsidR="005223FA" w:rsidRPr="009F06FC" w:rsidRDefault="005223FA" w:rsidP="00B948F4">
      <w:pPr>
        <w:pStyle w:val="PargrafodaLista"/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A605E1B" w14:textId="045DCD0F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9.1 Informações sobre propriedades físico-químicas básicas</w:t>
      </w:r>
    </w:p>
    <w:p w14:paraId="7D9A00B9" w14:textId="5831BE45" w:rsidR="005A2797" w:rsidRPr="009F06FC" w:rsidRDefault="005A2797" w:rsidP="006A60B5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4E0201">
        <w:rPr>
          <w:rFonts w:ascii="Times New Roman" w:hAnsi="Times New Roman" w:cs="Times New Roman"/>
          <w:bCs/>
          <w:sz w:val="24"/>
          <w:szCs w:val="24"/>
        </w:rPr>
        <w:t>Pó</w:t>
      </w:r>
      <w:proofErr w:type="spellEnd"/>
      <w:r w:rsidR="004E02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0201">
        <w:rPr>
          <w:rFonts w:ascii="Times New Roman" w:hAnsi="Times New Roman" w:cs="Times New Roman"/>
          <w:bCs/>
          <w:sz w:val="24"/>
          <w:szCs w:val="24"/>
        </w:rPr>
        <w:t>cristalino</w:t>
      </w:r>
      <w:proofErr w:type="spellEnd"/>
      <w:r w:rsidR="004E02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0201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4E02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0201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="004E02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0201">
        <w:rPr>
          <w:rFonts w:ascii="Times New Roman" w:hAnsi="Times New Roman" w:cs="Times New Roman"/>
          <w:bCs/>
          <w:sz w:val="24"/>
          <w:szCs w:val="24"/>
        </w:rPr>
        <w:t>praticamente</w:t>
      </w:r>
      <w:proofErr w:type="spellEnd"/>
      <w:r w:rsidR="004E020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E0201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4E020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B773F" w14:textId="7EC60158" w:rsidR="00D27CED" w:rsidRPr="00D27CED" w:rsidRDefault="00722BC8" w:rsidP="00D27CED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</w:rPr>
        <w:t>Odor:</w:t>
      </w:r>
      <w:r w:rsidR="004E02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735C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31430A7" w14:textId="6F7CD260" w:rsidR="005A2797" w:rsidRPr="00D27CED" w:rsidRDefault="005A2797" w:rsidP="00D27CED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D27CED">
        <w:rPr>
          <w:rFonts w:ascii="Times New Roman" w:hAnsi="Times New Roman" w:cs="Times New Roman"/>
          <w:bCs/>
          <w:sz w:val="24"/>
          <w:szCs w:val="24"/>
        </w:rPr>
        <w:t xml:space="preserve">pH: </w:t>
      </w:r>
      <w:r w:rsidR="008865ED">
        <w:rPr>
          <w:rFonts w:ascii="Times New Roman" w:hAnsi="Times New Roman" w:cs="Times New Roman"/>
          <w:bCs/>
          <w:sz w:val="24"/>
          <w:szCs w:val="24"/>
        </w:rPr>
        <w:t>6.0 a 6.5</w:t>
      </w:r>
    </w:p>
    <w:p w14:paraId="489B6304" w14:textId="60FC5E64" w:rsidR="005A2797" w:rsidRPr="00722BC8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Ponto de fusão</w:t>
      </w:r>
      <w:r w:rsidRPr="00722BC8">
        <w:rPr>
          <w:rFonts w:ascii="Times New Roman" w:hAnsi="Times New Roman" w:cs="Times New Roman"/>
          <w:bCs/>
          <w:sz w:val="24"/>
          <w:szCs w:val="24"/>
        </w:rPr>
        <w:t>:</w:t>
      </w:r>
      <w:r w:rsidR="0010735C">
        <w:rPr>
          <w:rFonts w:ascii="Times New Roman" w:hAnsi="Times New Roman" w:cs="Times New Roman"/>
          <w:bCs/>
          <w:sz w:val="24"/>
          <w:szCs w:val="24"/>
        </w:rPr>
        <w:t xml:space="preserve"> 19</w:t>
      </w:r>
      <w:r w:rsidR="008865ED">
        <w:rPr>
          <w:rFonts w:ascii="Times New Roman" w:hAnsi="Times New Roman" w:cs="Times New Roman"/>
          <w:bCs/>
          <w:sz w:val="24"/>
          <w:szCs w:val="24"/>
        </w:rPr>
        <w:t>4</w:t>
      </w:r>
      <w:r w:rsidR="0010735C">
        <w:rPr>
          <w:rFonts w:ascii="Times New Roman" w:hAnsi="Times New Roman" w:cs="Times New Roman"/>
          <w:bCs/>
          <w:sz w:val="24"/>
          <w:szCs w:val="24"/>
        </w:rPr>
        <w:t>°</w:t>
      </w:r>
      <w:r w:rsidR="006A60B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325CF5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4B9A40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696364" w14:textId="46E89A63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Pressão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A16BA82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61C1707" w14:textId="0BBE14EB" w:rsidR="00D27CED" w:rsidRPr="00D27CED" w:rsidRDefault="005A2797" w:rsidP="00D27CED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  <w:r w:rsidR="006A60B5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2ECC63F0" w14:textId="553B84D6" w:rsidR="005A2797" w:rsidRPr="00D27CED" w:rsidRDefault="00722BC8" w:rsidP="00D27CED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D27CED">
        <w:rPr>
          <w:rFonts w:ascii="Times New Roman" w:hAnsi="Times New Roman" w:cs="Times New Roman"/>
          <w:bCs/>
          <w:sz w:val="24"/>
          <w:szCs w:val="24"/>
        </w:rPr>
        <w:t>Solubilidade</w:t>
      </w:r>
      <w:proofErr w:type="spellEnd"/>
      <w:r w:rsidRPr="00D27CED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10735C">
        <w:rPr>
          <w:rFonts w:ascii="Times New Roman" w:hAnsi="Times New Roman" w:cs="Times New Roman"/>
          <w:bCs/>
          <w:sz w:val="24"/>
          <w:szCs w:val="24"/>
        </w:rPr>
        <w:t>Livremente</w:t>
      </w:r>
      <w:proofErr w:type="spellEnd"/>
      <w:r w:rsidR="001073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735C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1073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735C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1073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735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="0010735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0735C">
        <w:rPr>
          <w:rFonts w:ascii="Times New Roman" w:hAnsi="Times New Roman" w:cs="Times New Roman"/>
          <w:bCs/>
          <w:sz w:val="24"/>
          <w:szCs w:val="24"/>
        </w:rPr>
        <w:t>praticamente</w:t>
      </w:r>
      <w:proofErr w:type="spellEnd"/>
      <w:r w:rsidR="001073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735C">
        <w:rPr>
          <w:rFonts w:ascii="Times New Roman" w:hAnsi="Times New Roman" w:cs="Times New Roman"/>
          <w:bCs/>
          <w:sz w:val="24"/>
          <w:szCs w:val="24"/>
        </w:rPr>
        <w:t>insolúvel</w:t>
      </w:r>
      <w:proofErr w:type="spellEnd"/>
      <w:r w:rsidR="001073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735C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1073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735C">
        <w:rPr>
          <w:rFonts w:ascii="Times New Roman" w:hAnsi="Times New Roman" w:cs="Times New Roman"/>
          <w:bCs/>
          <w:sz w:val="24"/>
          <w:szCs w:val="24"/>
        </w:rPr>
        <w:t>álcool</w:t>
      </w:r>
      <w:proofErr w:type="spellEnd"/>
      <w:r w:rsidR="0010735C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10735C">
        <w:rPr>
          <w:rFonts w:ascii="Times New Roman" w:hAnsi="Times New Roman" w:cs="Times New Roman"/>
          <w:bCs/>
          <w:sz w:val="24"/>
          <w:szCs w:val="24"/>
        </w:rPr>
        <w:t>eter</w:t>
      </w:r>
      <w:proofErr w:type="spellEnd"/>
      <w:r w:rsidR="0010735C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10735C">
        <w:rPr>
          <w:rFonts w:ascii="Times New Roman" w:hAnsi="Times New Roman" w:cs="Times New Roman"/>
          <w:bCs/>
          <w:sz w:val="24"/>
          <w:szCs w:val="24"/>
        </w:rPr>
        <w:t>clorofórmio</w:t>
      </w:r>
      <w:proofErr w:type="spellEnd"/>
      <w:r w:rsidR="0010735C">
        <w:rPr>
          <w:rFonts w:ascii="Times New Roman" w:hAnsi="Times New Roman" w:cs="Times New Roman"/>
          <w:bCs/>
          <w:sz w:val="24"/>
          <w:szCs w:val="24"/>
        </w:rPr>
        <w:t>,</w:t>
      </w:r>
    </w:p>
    <w:p w14:paraId="7222B2D2" w14:textId="6477AA32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8330AD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32B664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2CB874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8B38D01" w14:textId="77777777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9.2 Outras informações</w:t>
      </w:r>
    </w:p>
    <w:p w14:paraId="40A3F90D" w14:textId="77777777" w:rsidR="005A2797" w:rsidRPr="009F06FC" w:rsidRDefault="005A2797" w:rsidP="009F06FC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5109D2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Estabilidade e reatividade</w:t>
      </w:r>
    </w:p>
    <w:p w14:paraId="0968F700" w14:textId="77777777" w:rsidR="001E16A5" w:rsidRPr="009F06FC" w:rsidRDefault="001E16A5" w:rsidP="00B948F4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DC91F06" w14:textId="2FB14E3D" w:rsidR="00722BC8" w:rsidRDefault="00722BC8" w:rsidP="00B948F4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50A31632" w14:textId="74DAA24A" w:rsidR="00D27CED" w:rsidRDefault="0010735C" w:rsidP="00B948F4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10735C">
        <w:rPr>
          <w:rFonts w:ascii="Times New Roman" w:hAnsi="Times New Roman" w:cs="Times New Roman"/>
          <w:bCs/>
          <w:sz w:val="24"/>
          <w:szCs w:val="24"/>
          <w:lang w:val="pt-BR"/>
        </w:rPr>
        <w:t>Estável em condições normais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(veja seção 7).</w:t>
      </w:r>
    </w:p>
    <w:p w14:paraId="1F4F0E6F" w14:textId="77777777" w:rsidR="0010735C" w:rsidRPr="00D27CED" w:rsidRDefault="0010735C" w:rsidP="00B948F4">
      <w:pPr>
        <w:pStyle w:val="PargrafodaLista"/>
        <w:tabs>
          <w:tab w:val="left" w:pos="567"/>
        </w:tabs>
        <w:spacing w:before="0"/>
        <w:ind w:left="294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160BF1D9" w14:textId="77777777" w:rsidR="00EC4D7C" w:rsidRDefault="00EC4D7C" w:rsidP="00B948F4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10.2 Estabilidade química</w:t>
      </w:r>
    </w:p>
    <w:p w14:paraId="142653B0" w14:textId="13AE430D" w:rsidR="00F12D55" w:rsidRPr="0010735C" w:rsidRDefault="0010735C" w:rsidP="00B948F4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10735C">
        <w:rPr>
          <w:rFonts w:ascii="Times New Roman" w:hAnsi="Times New Roman" w:cs="Times New Roman"/>
          <w:bCs/>
          <w:sz w:val="24"/>
          <w:szCs w:val="24"/>
          <w:lang w:val="pt-BR"/>
        </w:rPr>
        <w:t>Estável em condições normais</w:t>
      </w:r>
      <w:r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6FD684B7" w14:textId="77777777" w:rsidR="0010735C" w:rsidRPr="00F12D55" w:rsidRDefault="0010735C" w:rsidP="00B948F4">
      <w:pPr>
        <w:pStyle w:val="PargrafodaLista"/>
        <w:spacing w:before="0"/>
        <w:ind w:left="294" w:firstLine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207F353C" w14:textId="77777777" w:rsidR="00EC4D7C" w:rsidRDefault="00EC4D7C" w:rsidP="00B948F4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lastRenderedPageBreak/>
        <w:t>10.3 Possibilidade de reações perigosas</w:t>
      </w:r>
    </w:p>
    <w:p w14:paraId="508B0E1B" w14:textId="2C66D5C1" w:rsidR="00F12D55" w:rsidRDefault="0010735C" w:rsidP="00B948F4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</w:rPr>
      </w:pPr>
      <w:proofErr w:type="spellStart"/>
      <w:r w:rsidRPr="0010735C">
        <w:rPr>
          <w:rFonts w:ascii="Times New Roman" w:hAnsi="Times New Roman" w:cs="Times New Roman"/>
          <w:sz w:val="24"/>
        </w:rPr>
        <w:t>Não</w:t>
      </w:r>
      <w:proofErr w:type="spellEnd"/>
      <w:r w:rsidRPr="001073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735C">
        <w:rPr>
          <w:rFonts w:ascii="Times New Roman" w:hAnsi="Times New Roman" w:cs="Times New Roman"/>
          <w:sz w:val="24"/>
        </w:rPr>
        <w:t>existem</w:t>
      </w:r>
      <w:proofErr w:type="spellEnd"/>
      <w:r w:rsidRPr="001073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735C">
        <w:rPr>
          <w:rFonts w:ascii="Times New Roman" w:hAnsi="Times New Roman" w:cs="Times New Roman"/>
          <w:sz w:val="24"/>
        </w:rPr>
        <w:t>informações</w:t>
      </w:r>
      <w:proofErr w:type="spellEnd"/>
      <w:r w:rsidRPr="0010735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735C">
        <w:rPr>
          <w:rFonts w:ascii="Times New Roman" w:hAnsi="Times New Roman" w:cs="Times New Roman"/>
          <w:sz w:val="24"/>
        </w:rPr>
        <w:t>disponíveis</w:t>
      </w:r>
      <w:proofErr w:type="spellEnd"/>
      <w:r w:rsidRPr="0010735C">
        <w:rPr>
          <w:rFonts w:ascii="Times New Roman" w:hAnsi="Times New Roman" w:cs="Times New Roman"/>
          <w:sz w:val="24"/>
        </w:rPr>
        <w:t>.</w:t>
      </w:r>
    </w:p>
    <w:p w14:paraId="26AE34B3" w14:textId="77777777" w:rsidR="0010735C" w:rsidRPr="0010735C" w:rsidRDefault="0010735C" w:rsidP="00B948F4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</w:rPr>
      </w:pPr>
    </w:p>
    <w:p w14:paraId="6B6C1900" w14:textId="77777777" w:rsidR="00EC4D7C" w:rsidRDefault="00EC4D7C" w:rsidP="00B948F4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10.4 Condições a serem evitadas</w:t>
      </w:r>
    </w:p>
    <w:p w14:paraId="01F3DA9D" w14:textId="30BEE0F0" w:rsidR="001E16A5" w:rsidRDefault="0010735C" w:rsidP="00B948F4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lang w:val="pt-BR"/>
        </w:rPr>
      </w:pPr>
      <w:r>
        <w:rPr>
          <w:rFonts w:ascii="Times New Roman" w:hAnsi="Times New Roman" w:cs="Times New Roman"/>
          <w:bCs/>
          <w:sz w:val="24"/>
          <w:lang w:val="pt-BR"/>
        </w:rPr>
        <w:t>A</w:t>
      </w:r>
      <w:r w:rsidRPr="0010735C">
        <w:rPr>
          <w:rFonts w:ascii="Times New Roman" w:hAnsi="Times New Roman" w:cs="Times New Roman"/>
          <w:bCs/>
          <w:sz w:val="24"/>
          <w:lang w:val="pt-BR"/>
        </w:rPr>
        <w:t>lta temperatura ambiente</w:t>
      </w:r>
      <w:r w:rsidR="008865ED">
        <w:rPr>
          <w:rFonts w:ascii="Times New Roman" w:hAnsi="Times New Roman" w:cs="Times New Roman"/>
          <w:bCs/>
          <w:sz w:val="24"/>
          <w:lang w:val="pt-BR"/>
        </w:rPr>
        <w:t xml:space="preserve"> e Luz.</w:t>
      </w:r>
    </w:p>
    <w:p w14:paraId="1032E697" w14:textId="77777777" w:rsidR="00D27CED" w:rsidRPr="00D27CED" w:rsidRDefault="00D27CED" w:rsidP="00B948F4">
      <w:pPr>
        <w:pStyle w:val="PargrafodaLista"/>
        <w:spacing w:before="0"/>
        <w:ind w:left="294" w:firstLine="0"/>
        <w:jc w:val="both"/>
        <w:rPr>
          <w:rFonts w:ascii="Times New Roman" w:hAnsi="Times New Roman" w:cs="Times New Roman"/>
          <w:bCs/>
          <w:sz w:val="24"/>
          <w:lang w:val="pt-BR"/>
        </w:rPr>
      </w:pPr>
    </w:p>
    <w:p w14:paraId="26FA820E" w14:textId="77777777" w:rsidR="00EC4D7C" w:rsidRDefault="00EC4D7C" w:rsidP="00B948F4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10.5 Materiais incompatíveis</w:t>
      </w:r>
    </w:p>
    <w:p w14:paraId="6FE70EF4" w14:textId="0C6C86F3" w:rsidR="00D27CED" w:rsidRDefault="008865ED" w:rsidP="00B948F4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>
        <w:rPr>
          <w:rFonts w:ascii="Times New Roman" w:hAnsi="Times New Roman" w:cs="Times New Roman"/>
          <w:sz w:val="24"/>
          <w:lang w:val="pt-BR"/>
        </w:rPr>
        <w:t>Agentes oxidantes fortes</w:t>
      </w:r>
      <w:r w:rsidR="0010735C" w:rsidRPr="0010735C">
        <w:rPr>
          <w:rFonts w:ascii="Times New Roman" w:hAnsi="Times New Roman" w:cs="Times New Roman"/>
          <w:sz w:val="24"/>
          <w:lang w:val="pt-BR"/>
        </w:rPr>
        <w:t>.</w:t>
      </w:r>
    </w:p>
    <w:p w14:paraId="6905E4CB" w14:textId="77777777" w:rsidR="00D27CED" w:rsidRPr="00D27CED" w:rsidRDefault="00D27CED" w:rsidP="00B948F4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2F8B106C" w14:textId="77777777" w:rsidR="00EC4D7C" w:rsidRDefault="00EC4D7C" w:rsidP="00B948F4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10.6 Produtos de decomposição perigosa</w:t>
      </w:r>
    </w:p>
    <w:p w14:paraId="4B317F6D" w14:textId="01A1CEB3" w:rsidR="00A47871" w:rsidRDefault="0010735C" w:rsidP="00B948F4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r w:rsidRPr="0010735C">
        <w:rPr>
          <w:rFonts w:ascii="Times New Roman" w:hAnsi="Times New Roman" w:cs="Times New Roman"/>
          <w:sz w:val="24"/>
          <w:lang w:val="pt-BR"/>
        </w:rPr>
        <w:t>Nenhum. Sem alterar o estado físico da substância. Possibilidade de degradação em produtos instáveis</w:t>
      </w:r>
      <w:r w:rsidR="00841DD7">
        <w:rPr>
          <w:rFonts w:ascii="Times New Roman" w:hAnsi="Times New Roman" w:cs="Times New Roman"/>
          <w:sz w:val="24"/>
          <w:lang w:val="pt-BR"/>
        </w:rPr>
        <w:t>.</w:t>
      </w:r>
    </w:p>
    <w:p w14:paraId="08ACA0B6" w14:textId="77777777" w:rsidR="006A60B5" w:rsidRPr="0010735C" w:rsidRDefault="006A60B5" w:rsidP="00B948F4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sz w:val="24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3165763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6A53941" w14:textId="089C35A7" w:rsidR="005A2797" w:rsidRPr="009F06FC" w:rsidRDefault="00EC4D7C" w:rsidP="006A60B5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11.1 Informações sobre efeitos toxicológicos</w:t>
      </w:r>
    </w:p>
    <w:p w14:paraId="2DD711FD" w14:textId="7387275E" w:rsidR="00A86ADF" w:rsidRPr="00841DD7" w:rsidRDefault="005A2797" w:rsidP="00F12D55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aguda: </w:t>
      </w:r>
    </w:p>
    <w:p w14:paraId="37835F0D" w14:textId="459C2660" w:rsidR="00841DD7" w:rsidRPr="00F12D55" w:rsidRDefault="00841DD7" w:rsidP="00841DD7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Oral LD50 (rato): 700mg/kg.</w:t>
      </w:r>
    </w:p>
    <w:p w14:paraId="3B75046F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1337DD6F" w14:textId="364391B1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Corrosão/irritação na pele:</w:t>
      </w:r>
      <w:r w:rsidR="00A86AD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841DD7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136AD42" w14:textId="2023DEBB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Lesões oculares graves/ irritação ocular: </w:t>
      </w:r>
      <w:r w:rsidR="0046586A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9A1B730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1BFD69BB" w14:textId="5EE832FA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3CDF4BC" w14:textId="0CF8848E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F32CD46" w14:textId="7B723E7D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à reprodução e lactação</w:t>
      </w:r>
      <w:r w:rsidR="009837BE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841DD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841DD7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AF9F5BD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certos órgãos-alvo – exposição única: Não existem informações disponíveis.</w:t>
      </w:r>
    </w:p>
    <w:p w14:paraId="3254F827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órgão-alvo específico – exposição repetidas: Não existem informações disponíveis.</w:t>
      </w:r>
    </w:p>
    <w:p w14:paraId="00C0B542" w14:textId="59390499" w:rsidR="005A2797" w:rsidRPr="009F06FC" w:rsidRDefault="005A2797" w:rsidP="009F06FC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841DD7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B2313BD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BC0CEC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9034F01" w:rsidR="005A2797" w:rsidRPr="009F06FC" w:rsidRDefault="005A2797" w:rsidP="009F06F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Essa substância deve ser manuseada de acordo com as Boas práticas Industriais de Higiene e</w:t>
      </w:r>
      <w:r w:rsidR="00A86AD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6FC">
        <w:rPr>
          <w:rFonts w:ascii="Times New Roman" w:hAnsi="Times New Roman" w:cs="Times New Roman"/>
          <w:sz w:val="24"/>
          <w:szCs w:val="24"/>
          <w:lang w:val="pt-BR"/>
        </w:rPr>
        <w:t>Segurança.</w:t>
      </w:r>
    </w:p>
    <w:p w14:paraId="6D5AC908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8865ED" w:rsidRDefault="001E16A5" w:rsidP="00B948F4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77B91E03" w14:textId="77777777" w:rsidR="00EC4D7C" w:rsidRDefault="00EC4D7C" w:rsidP="00B948F4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12.1 Toxicidade</w:t>
      </w:r>
    </w:p>
    <w:p w14:paraId="711DA041" w14:textId="68D44A9A" w:rsidR="00F12D55" w:rsidRPr="0046586A" w:rsidRDefault="00841DD7" w:rsidP="00B948F4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778DB39" w14:textId="77777777" w:rsidR="0046586A" w:rsidRPr="008865ED" w:rsidRDefault="0046586A" w:rsidP="00B948F4">
      <w:pPr>
        <w:pStyle w:val="PargrafodaLista"/>
        <w:tabs>
          <w:tab w:val="left" w:pos="6705"/>
        </w:tabs>
        <w:spacing w:before="0"/>
        <w:ind w:left="0" w:firstLine="0"/>
        <w:jc w:val="both"/>
        <w:rPr>
          <w:rFonts w:ascii="Times New Roman Negrito" w:hAnsi="Times New Roman Negrito" w:cs="Times New Roman"/>
          <w:b/>
          <w:bCs/>
          <w:smallCaps/>
          <w:sz w:val="20"/>
          <w:szCs w:val="20"/>
          <w:lang w:val="pt-BR"/>
        </w:rPr>
      </w:pPr>
    </w:p>
    <w:p w14:paraId="786C47F1" w14:textId="77777777" w:rsidR="00EC4D7C" w:rsidRPr="009F06FC" w:rsidRDefault="00EC4D7C" w:rsidP="00B948F4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12.2 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1A00F22A" w14:textId="66C86BD1" w:rsidR="007C16BF" w:rsidRDefault="00841DD7" w:rsidP="00B948F4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</w:rPr>
      </w:pPr>
      <w:proofErr w:type="spellStart"/>
      <w:r w:rsidRPr="00841DD7">
        <w:rPr>
          <w:rFonts w:ascii="Times New Roman" w:hAnsi="Times New Roman" w:cs="Times New Roman"/>
          <w:sz w:val="24"/>
        </w:rPr>
        <w:t>Produto</w:t>
      </w:r>
      <w:proofErr w:type="spellEnd"/>
      <w:r w:rsidRPr="00841DD7">
        <w:rPr>
          <w:rFonts w:ascii="Times New Roman" w:hAnsi="Times New Roman" w:cs="Times New Roman"/>
          <w:sz w:val="24"/>
        </w:rPr>
        <w:t xml:space="preserve"> da </w:t>
      </w:r>
      <w:proofErr w:type="spellStart"/>
      <w:r w:rsidRPr="00841DD7">
        <w:rPr>
          <w:rFonts w:ascii="Times New Roman" w:hAnsi="Times New Roman" w:cs="Times New Roman"/>
          <w:sz w:val="24"/>
        </w:rPr>
        <w:t>degradação</w:t>
      </w:r>
      <w:proofErr w:type="spellEnd"/>
      <w:r w:rsidRPr="00841DD7">
        <w:rPr>
          <w:rFonts w:ascii="Times New Roman" w:hAnsi="Times New Roman" w:cs="Times New Roman"/>
          <w:sz w:val="24"/>
        </w:rPr>
        <w:t xml:space="preserve"> é </w:t>
      </w:r>
      <w:proofErr w:type="spellStart"/>
      <w:r w:rsidRPr="00841DD7">
        <w:rPr>
          <w:rFonts w:ascii="Times New Roman" w:hAnsi="Times New Roman" w:cs="Times New Roman"/>
          <w:sz w:val="24"/>
        </w:rPr>
        <w:t>menos</w:t>
      </w:r>
      <w:proofErr w:type="spellEnd"/>
      <w:r w:rsidRPr="00841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1DD7">
        <w:rPr>
          <w:rFonts w:ascii="Times New Roman" w:hAnsi="Times New Roman" w:cs="Times New Roman"/>
          <w:sz w:val="24"/>
        </w:rPr>
        <w:t>tóxico</w:t>
      </w:r>
      <w:proofErr w:type="spellEnd"/>
      <w:r w:rsidRPr="00841DD7">
        <w:rPr>
          <w:rFonts w:ascii="Times New Roman" w:hAnsi="Times New Roman" w:cs="Times New Roman"/>
          <w:sz w:val="24"/>
        </w:rPr>
        <w:t xml:space="preserve"> que </w:t>
      </w:r>
      <w:proofErr w:type="spellStart"/>
      <w:r w:rsidRPr="00841DD7">
        <w:rPr>
          <w:rFonts w:ascii="Times New Roman" w:hAnsi="Times New Roman" w:cs="Times New Roman"/>
          <w:sz w:val="24"/>
        </w:rPr>
        <w:t>o</w:t>
      </w:r>
      <w:proofErr w:type="spellEnd"/>
      <w:r w:rsidRPr="00841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1DD7">
        <w:rPr>
          <w:rFonts w:ascii="Times New Roman" w:hAnsi="Times New Roman" w:cs="Times New Roman"/>
          <w:sz w:val="24"/>
        </w:rPr>
        <w:t>próprio</w:t>
      </w:r>
      <w:proofErr w:type="spellEnd"/>
      <w:r w:rsidRPr="00841DD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41DD7">
        <w:rPr>
          <w:rFonts w:ascii="Times New Roman" w:hAnsi="Times New Roman" w:cs="Times New Roman"/>
          <w:sz w:val="24"/>
        </w:rPr>
        <w:t>produto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27F0216" w14:textId="77777777" w:rsidR="0046586A" w:rsidRPr="008865ED" w:rsidRDefault="0046586A" w:rsidP="00B948F4">
      <w:pPr>
        <w:pStyle w:val="PargrafodaLista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487FC2B0" w14:textId="77777777" w:rsidR="00EC4D7C" w:rsidRPr="009F06FC" w:rsidRDefault="00EC4D7C" w:rsidP="00B948F4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12.4 Mobilidade no solo</w:t>
      </w:r>
    </w:p>
    <w:p w14:paraId="0766028E" w14:textId="333EE644" w:rsidR="001E16A5" w:rsidRPr="0046586A" w:rsidRDefault="00841DD7" w:rsidP="00B948F4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735ED4B" w14:textId="77777777" w:rsidR="00EC4D7C" w:rsidRPr="009F06FC" w:rsidRDefault="00EC4D7C" w:rsidP="00B948F4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bookmarkStart w:id="0" w:name="_GoBack"/>
      <w:bookmarkEnd w:id="0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lastRenderedPageBreak/>
        <w:t xml:space="preserve">12.5 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77777777" w:rsidR="005A2797" w:rsidRPr="009F06FC" w:rsidRDefault="005A2797" w:rsidP="00B948F4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0411C8" w14:textId="123C1A7B" w:rsidR="005F6F55" w:rsidRPr="009F06FC" w:rsidRDefault="005F6F55" w:rsidP="00B948F4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CC77E4B" w14:textId="0CAC3112" w:rsidR="001E16A5" w:rsidRPr="00F12D55" w:rsidRDefault="00A178D7" w:rsidP="00F12D55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0AA25E7A" w14:textId="77777777" w:rsidR="008865ED" w:rsidRPr="008865ED" w:rsidRDefault="008865ED" w:rsidP="008865ED">
      <w:pPr>
        <w:pStyle w:val="PargrafodaLista"/>
        <w:tabs>
          <w:tab w:val="left" w:pos="0"/>
        </w:tabs>
        <w:spacing w:before="0"/>
        <w:ind w:left="0" w:firstLine="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0582922D" w14:textId="5A581CDB" w:rsidR="009837BE" w:rsidRDefault="00841DD7" w:rsidP="008865ED">
      <w:pPr>
        <w:pStyle w:val="PargrafodaLista"/>
        <w:numPr>
          <w:ilvl w:val="0"/>
          <w:numId w:val="27"/>
        </w:numPr>
        <w:tabs>
          <w:tab w:val="left" w:pos="0"/>
        </w:tabs>
        <w:spacing w:before="0"/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r w:rsidRPr="00841DD7">
        <w:rPr>
          <w:rFonts w:ascii="Times New Roman" w:hAnsi="Times New Roman" w:cs="Times New Roman"/>
          <w:sz w:val="24"/>
          <w:lang w:val="pt-BR"/>
        </w:rPr>
        <w:t>Eliminar ou misturar o material com um solvente combustível adequado e incinerá-lo em um incinerador químico equipado com pós-combustor e lavador de gases. O material deve ser descartado de acordo com toda a legislação local e nacional. A embalagem deve ser descartada de acordo com toda a legislação local e nacional. Manuseie recipientes contaminados como produto.</w:t>
      </w:r>
    </w:p>
    <w:p w14:paraId="2C84FCA8" w14:textId="77777777" w:rsidR="0046586A" w:rsidRPr="008865ED" w:rsidRDefault="0046586A" w:rsidP="008865ED">
      <w:pPr>
        <w:pStyle w:val="PargrafodaLista"/>
        <w:tabs>
          <w:tab w:val="left" w:pos="0"/>
        </w:tabs>
        <w:spacing w:before="0"/>
        <w:ind w:left="0" w:firstLine="0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4C551B87" w14:textId="77777777" w:rsidR="008865ED" w:rsidRPr="008865ED" w:rsidRDefault="008865ED" w:rsidP="008865ED">
      <w:pPr>
        <w:pStyle w:val="Corpodetexto"/>
        <w:spacing w:before="0" w:after="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</w:p>
    <w:p w14:paraId="20C5A528" w14:textId="77777777" w:rsidR="005A2797" w:rsidRPr="009F06FC" w:rsidRDefault="005A2797" w:rsidP="008865ED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5A2920E3" w:rsidR="005A2797" w:rsidRPr="007C16BF" w:rsidRDefault="007C16BF" w:rsidP="008865ED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  <w:r w:rsidR="00B948F4">
              <w:rPr>
                <w:rFonts w:ascii="Times New Roman" w:hAnsi="Times New Roman" w:cs="Times New Roman"/>
                <w:bCs/>
                <w:lang w:val="pt-BR"/>
              </w:rPr>
              <w:t>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76DF868B" w:rsidR="005A2797" w:rsidRPr="007C16BF" w:rsidRDefault="007C16BF" w:rsidP="008865ED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  <w:r w:rsidR="00B948F4">
              <w:rPr>
                <w:rFonts w:ascii="Times New Roman" w:hAnsi="Times New Roman" w:cs="Times New Roman"/>
                <w:bCs/>
                <w:lang w:val="pt-BR"/>
              </w:rPr>
              <w:t>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783979C7" w:rsidR="005A2797" w:rsidRPr="007C16BF" w:rsidRDefault="007C16BF" w:rsidP="008865ED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  <w:r w:rsidR="00B948F4">
              <w:rPr>
                <w:rFonts w:ascii="Times New Roman" w:hAnsi="Times New Roman" w:cs="Times New Roman"/>
                <w:bCs/>
                <w:lang w:val="pt-BR"/>
              </w:rPr>
              <w:t>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5001CE17" w:rsidR="005A2797" w:rsidRPr="007C16BF" w:rsidRDefault="007C16BF" w:rsidP="008865ED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  <w:r w:rsidR="00B948F4">
              <w:rPr>
                <w:rFonts w:ascii="Times New Roman" w:hAnsi="Times New Roman" w:cs="Times New Roman"/>
                <w:bCs/>
                <w:lang w:val="pt-BR"/>
              </w:rPr>
              <w:t>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704C1980" w:rsidR="005A2797" w:rsidRPr="007C16BF" w:rsidRDefault="007C16BF" w:rsidP="008865ED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  <w:r w:rsidR="00B948F4">
              <w:rPr>
                <w:rFonts w:ascii="Times New Roman" w:hAnsi="Times New Roman" w:cs="Times New Roman"/>
                <w:bCs/>
                <w:lang w:val="pt-BR"/>
              </w:rPr>
              <w:t>-</w:t>
            </w:r>
          </w:p>
        </w:tc>
      </w:tr>
    </w:tbl>
    <w:p w14:paraId="53472023" w14:textId="77777777" w:rsidR="005A2797" w:rsidRPr="008865ED" w:rsidRDefault="005A2797" w:rsidP="008865ED">
      <w:pPr>
        <w:pStyle w:val="Corpodetexto"/>
        <w:spacing w:before="0" w:after="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</w:p>
    <w:p w14:paraId="6AA8BA33" w14:textId="77777777" w:rsidR="005A2797" w:rsidRPr="009F06FC" w:rsidRDefault="005A2797" w:rsidP="008865ED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apropriado para embarque:</w:t>
      </w:r>
    </w:p>
    <w:p w14:paraId="3C6DECE9" w14:textId="5D164016" w:rsidR="0001209A" w:rsidRPr="00EC4359" w:rsidRDefault="0001209A" w:rsidP="008865ED">
      <w:pPr>
        <w:spacing w:after="0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pt-BR"/>
        </w:rPr>
        <w:t>-</w:t>
      </w:r>
      <w:r w:rsidR="0046586A">
        <w:rPr>
          <w:rFonts w:ascii="Times New Roman" w:hAnsi="Times New Roman" w:cs="Times New Roman"/>
          <w:bCs/>
          <w:lang w:val="pt-BR"/>
        </w:rPr>
        <w:t xml:space="preserve"> </w:t>
      </w:r>
      <w:r w:rsidR="005A2797" w:rsidRPr="009F06FC">
        <w:rPr>
          <w:rFonts w:ascii="Times New Roman" w:hAnsi="Times New Roman" w:cs="Times New Roman"/>
          <w:bCs/>
          <w:lang w:val="pt-BR"/>
        </w:rPr>
        <w:t>ANTT:</w:t>
      </w:r>
      <w:r>
        <w:t xml:space="preserve"> </w:t>
      </w:r>
      <w:proofErr w:type="spellStart"/>
      <w:r w:rsidR="00B137E1" w:rsidRPr="00EC4359">
        <w:rPr>
          <w:rFonts w:ascii="Times New Roman" w:hAnsi="Times New Roman" w:cs="Times New Roman"/>
        </w:rPr>
        <w:t>Mercadorias</w:t>
      </w:r>
      <w:proofErr w:type="spellEnd"/>
      <w:r w:rsidR="00B137E1" w:rsidRPr="00EC4359">
        <w:rPr>
          <w:rFonts w:ascii="Times New Roman" w:hAnsi="Times New Roman" w:cs="Times New Roman"/>
        </w:rPr>
        <w:t xml:space="preserve"> </w:t>
      </w:r>
      <w:proofErr w:type="spellStart"/>
      <w:r w:rsidR="00B137E1" w:rsidRPr="00EC4359">
        <w:rPr>
          <w:rFonts w:ascii="Times New Roman" w:hAnsi="Times New Roman" w:cs="Times New Roman"/>
        </w:rPr>
        <w:t>não</w:t>
      </w:r>
      <w:proofErr w:type="spellEnd"/>
      <w:r w:rsidR="00B137E1" w:rsidRPr="00EC4359">
        <w:rPr>
          <w:rFonts w:ascii="Times New Roman" w:hAnsi="Times New Roman" w:cs="Times New Roman"/>
        </w:rPr>
        <w:t xml:space="preserve"> </w:t>
      </w:r>
      <w:proofErr w:type="spellStart"/>
      <w:r w:rsidR="00B137E1" w:rsidRPr="00EC4359">
        <w:rPr>
          <w:rFonts w:ascii="Times New Roman" w:hAnsi="Times New Roman" w:cs="Times New Roman"/>
        </w:rPr>
        <w:t>perigosas</w:t>
      </w:r>
      <w:proofErr w:type="spellEnd"/>
      <w:r w:rsidR="00B137E1" w:rsidRPr="00EC4359">
        <w:rPr>
          <w:rFonts w:ascii="Times New Roman" w:hAnsi="Times New Roman" w:cs="Times New Roman"/>
        </w:rPr>
        <w:t>.</w:t>
      </w:r>
    </w:p>
    <w:p w14:paraId="347EC7CB" w14:textId="39A572A5" w:rsidR="00E246C8" w:rsidRPr="00EC4359" w:rsidRDefault="0001209A" w:rsidP="008865ED">
      <w:pPr>
        <w:spacing w:after="0"/>
        <w:ind w:hanging="142"/>
        <w:rPr>
          <w:rFonts w:ascii="Times New Roman" w:hAnsi="Times New Roman" w:cs="Times New Roman"/>
        </w:rPr>
      </w:pPr>
      <w:r w:rsidRPr="00EC4359">
        <w:rPr>
          <w:rFonts w:ascii="Times New Roman" w:hAnsi="Times New Roman" w:cs="Times New Roman"/>
        </w:rPr>
        <w:t>-</w:t>
      </w:r>
      <w:r w:rsidR="0046586A">
        <w:rPr>
          <w:rFonts w:ascii="Times New Roman" w:hAnsi="Times New Roman" w:cs="Times New Roman"/>
        </w:rPr>
        <w:t xml:space="preserve"> </w:t>
      </w:r>
      <w:r w:rsidRPr="00EC4359">
        <w:rPr>
          <w:rFonts w:ascii="Times New Roman" w:hAnsi="Times New Roman" w:cs="Times New Roman"/>
          <w:bCs/>
          <w:lang w:val="pt-BR"/>
        </w:rPr>
        <w:t>IMDG:</w:t>
      </w:r>
      <w:r w:rsidR="00E246C8" w:rsidRPr="00EC4359">
        <w:rPr>
          <w:rFonts w:ascii="Times New Roman" w:hAnsi="Times New Roman" w:cs="Times New Roman"/>
        </w:rPr>
        <w:t xml:space="preserve"> </w:t>
      </w:r>
      <w:proofErr w:type="spellStart"/>
      <w:r w:rsidR="00B137E1" w:rsidRPr="00EC4359">
        <w:rPr>
          <w:rFonts w:ascii="Times New Roman" w:hAnsi="Times New Roman" w:cs="Times New Roman"/>
        </w:rPr>
        <w:t>Mercadorias</w:t>
      </w:r>
      <w:proofErr w:type="spellEnd"/>
      <w:r w:rsidR="00B137E1" w:rsidRPr="00EC4359">
        <w:rPr>
          <w:rFonts w:ascii="Times New Roman" w:hAnsi="Times New Roman" w:cs="Times New Roman"/>
        </w:rPr>
        <w:t xml:space="preserve"> </w:t>
      </w:r>
      <w:proofErr w:type="spellStart"/>
      <w:r w:rsidR="00B137E1" w:rsidRPr="00EC4359">
        <w:rPr>
          <w:rFonts w:ascii="Times New Roman" w:hAnsi="Times New Roman" w:cs="Times New Roman"/>
        </w:rPr>
        <w:t>não</w:t>
      </w:r>
      <w:proofErr w:type="spellEnd"/>
      <w:r w:rsidR="00B137E1" w:rsidRPr="00EC4359">
        <w:rPr>
          <w:rFonts w:ascii="Times New Roman" w:hAnsi="Times New Roman" w:cs="Times New Roman"/>
        </w:rPr>
        <w:t xml:space="preserve"> </w:t>
      </w:r>
      <w:proofErr w:type="spellStart"/>
      <w:r w:rsidR="00B137E1" w:rsidRPr="00EC4359">
        <w:rPr>
          <w:rFonts w:ascii="Times New Roman" w:hAnsi="Times New Roman" w:cs="Times New Roman"/>
        </w:rPr>
        <w:t>perigosas</w:t>
      </w:r>
      <w:proofErr w:type="spellEnd"/>
      <w:r w:rsidR="00B137E1" w:rsidRPr="00EC4359">
        <w:rPr>
          <w:rFonts w:ascii="Times New Roman" w:hAnsi="Times New Roman" w:cs="Times New Roman"/>
        </w:rPr>
        <w:t>.</w:t>
      </w:r>
    </w:p>
    <w:p w14:paraId="36538718" w14:textId="1B2BF7F0" w:rsidR="0001209A" w:rsidRPr="00EC4359" w:rsidRDefault="00E246C8" w:rsidP="008865ED">
      <w:pPr>
        <w:spacing w:after="0"/>
        <w:ind w:hanging="142"/>
        <w:rPr>
          <w:rFonts w:ascii="Times New Roman" w:hAnsi="Times New Roman" w:cs="Times New Roman"/>
        </w:rPr>
      </w:pPr>
      <w:r w:rsidRPr="00EC4359">
        <w:rPr>
          <w:rFonts w:ascii="Times New Roman" w:hAnsi="Times New Roman" w:cs="Times New Roman"/>
        </w:rPr>
        <w:t>-</w:t>
      </w:r>
      <w:r w:rsidR="0046586A">
        <w:rPr>
          <w:rFonts w:ascii="Times New Roman" w:hAnsi="Times New Roman" w:cs="Times New Roman"/>
        </w:rPr>
        <w:t xml:space="preserve"> </w:t>
      </w:r>
      <w:r w:rsidR="005A2797" w:rsidRPr="00EC4359">
        <w:rPr>
          <w:rFonts w:ascii="Times New Roman" w:hAnsi="Times New Roman" w:cs="Times New Roman"/>
          <w:bCs/>
          <w:lang w:val="pt-BR"/>
        </w:rPr>
        <w:t>IATA</w:t>
      </w:r>
      <w:r w:rsidR="009837BE" w:rsidRPr="00EC4359">
        <w:rPr>
          <w:rFonts w:ascii="Times New Roman" w:hAnsi="Times New Roman" w:cs="Times New Roman"/>
          <w:bCs/>
          <w:lang w:val="pt-BR"/>
        </w:rPr>
        <w:t>:</w:t>
      </w:r>
      <w:r w:rsidR="00B137E1" w:rsidRPr="00EC4359">
        <w:rPr>
          <w:rFonts w:ascii="Times New Roman" w:hAnsi="Times New Roman" w:cs="Times New Roman"/>
        </w:rPr>
        <w:t xml:space="preserve"> </w:t>
      </w:r>
      <w:proofErr w:type="spellStart"/>
      <w:r w:rsidR="00B137E1" w:rsidRPr="00EC4359">
        <w:rPr>
          <w:rFonts w:ascii="Times New Roman" w:hAnsi="Times New Roman" w:cs="Times New Roman"/>
        </w:rPr>
        <w:t>Mercadorias</w:t>
      </w:r>
      <w:proofErr w:type="spellEnd"/>
      <w:r w:rsidR="00B137E1" w:rsidRPr="00EC4359">
        <w:rPr>
          <w:rFonts w:ascii="Times New Roman" w:hAnsi="Times New Roman" w:cs="Times New Roman"/>
        </w:rPr>
        <w:t xml:space="preserve"> </w:t>
      </w:r>
      <w:proofErr w:type="spellStart"/>
      <w:r w:rsidR="00B137E1" w:rsidRPr="00EC4359">
        <w:rPr>
          <w:rFonts w:ascii="Times New Roman" w:hAnsi="Times New Roman" w:cs="Times New Roman"/>
        </w:rPr>
        <w:t>não</w:t>
      </w:r>
      <w:proofErr w:type="spellEnd"/>
      <w:r w:rsidR="00B137E1" w:rsidRPr="00EC4359">
        <w:rPr>
          <w:rFonts w:ascii="Times New Roman" w:hAnsi="Times New Roman" w:cs="Times New Roman"/>
        </w:rPr>
        <w:t xml:space="preserve"> </w:t>
      </w:r>
      <w:proofErr w:type="spellStart"/>
      <w:r w:rsidR="00B137E1" w:rsidRPr="00EC4359">
        <w:rPr>
          <w:rFonts w:ascii="Times New Roman" w:hAnsi="Times New Roman" w:cs="Times New Roman"/>
        </w:rPr>
        <w:t>perigosas</w:t>
      </w:r>
      <w:proofErr w:type="spellEnd"/>
      <w:r w:rsidR="00B137E1" w:rsidRPr="00EC4359">
        <w:rPr>
          <w:rFonts w:ascii="Times New Roman" w:hAnsi="Times New Roman" w:cs="Times New Roman"/>
        </w:rPr>
        <w:t>.</w:t>
      </w:r>
    </w:p>
    <w:p w14:paraId="50E69EBF" w14:textId="00D37D6B" w:rsidR="005A2797" w:rsidRPr="00EC4359" w:rsidRDefault="0001209A" w:rsidP="008865ED">
      <w:pPr>
        <w:spacing w:after="0"/>
        <w:ind w:hanging="142"/>
        <w:rPr>
          <w:rFonts w:ascii="Times New Roman" w:hAnsi="Times New Roman" w:cs="Times New Roman"/>
        </w:rPr>
      </w:pPr>
      <w:r w:rsidRPr="00EC4359">
        <w:rPr>
          <w:rFonts w:ascii="Times New Roman" w:hAnsi="Times New Roman" w:cs="Times New Roman"/>
          <w:bCs/>
          <w:lang w:val="pt-BR"/>
        </w:rPr>
        <w:t>-</w:t>
      </w:r>
      <w:r w:rsidR="0046586A">
        <w:rPr>
          <w:rFonts w:ascii="Times New Roman" w:hAnsi="Times New Roman" w:cs="Times New Roman"/>
          <w:bCs/>
          <w:lang w:val="pt-BR"/>
        </w:rPr>
        <w:t xml:space="preserve"> </w:t>
      </w:r>
      <w:r w:rsidR="007C16BF" w:rsidRPr="00EC4359">
        <w:rPr>
          <w:rFonts w:ascii="Times New Roman" w:hAnsi="Times New Roman" w:cs="Times New Roman"/>
          <w:bCs/>
          <w:lang w:val="pt-BR"/>
        </w:rPr>
        <w:t>ADR/RID:</w:t>
      </w:r>
      <w:r w:rsidR="00E246C8" w:rsidRPr="00EC4359">
        <w:rPr>
          <w:rFonts w:ascii="Times New Roman" w:hAnsi="Times New Roman" w:cs="Times New Roman"/>
        </w:rPr>
        <w:t xml:space="preserve"> </w:t>
      </w:r>
      <w:proofErr w:type="spellStart"/>
      <w:r w:rsidR="00B137E1" w:rsidRPr="00EC4359">
        <w:rPr>
          <w:rFonts w:ascii="Times New Roman" w:hAnsi="Times New Roman" w:cs="Times New Roman"/>
        </w:rPr>
        <w:t>Mercadorias</w:t>
      </w:r>
      <w:proofErr w:type="spellEnd"/>
      <w:r w:rsidR="00B137E1" w:rsidRPr="00EC4359">
        <w:rPr>
          <w:rFonts w:ascii="Times New Roman" w:hAnsi="Times New Roman" w:cs="Times New Roman"/>
        </w:rPr>
        <w:t xml:space="preserve"> </w:t>
      </w:r>
      <w:proofErr w:type="spellStart"/>
      <w:r w:rsidR="00B137E1" w:rsidRPr="00EC4359">
        <w:rPr>
          <w:rFonts w:ascii="Times New Roman" w:hAnsi="Times New Roman" w:cs="Times New Roman"/>
        </w:rPr>
        <w:t>não</w:t>
      </w:r>
      <w:proofErr w:type="spellEnd"/>
      <w:r w:rsidR="00B137E1" w:rsidRPr="00EC4359">
        <w:rPr>
          <w:rFonts w:ascii="Times New Roman" w:hAnsi="Times New Roman" w:cs="Times New Roman"/>
        </w:rPr>
        <w:t xml:space="preserve"> </w:t>
      </w:r>
      <w:proofErr w:type="spellStart"/>
      <w:r w:rsidR="00B137E1" w:rsidRPr="00EC4359">
        <w:rPr>
          <w:rFonts w:ascii="Times New Roman" w:hAnsi="Times New Roman" w:cs="Times New Roman"/>
        </w:rPr>
        <w:t>perigosas</w:t>
      </w:r>
      <w:proofErr w:type="spellEnd"/>
      <w:r w:rsidR="00B137E1" w:rsidRPr="00EC4359">
        <w:rPr>
          <w:rFonts w:ascii="Times New Roman" w:hAnsi="Times New Roman" w:cs="Times New Roman"/>
        </w:rPr>
        <w:t>.</w:t>
      </w:r>
    </w:p>
    <w:p w14:paraId="49CEF183" w14:textId="4C7F336F" w:rsidR="005A2797" w:rsidRPr="00EC4359" w:rsidRDefault="0001209A" w:rsidP="008865ED">
      <w:pPr>
        <w:spacing w:after="0"/>
        <w:ind w:hanging="142"/>
        <w:rPr>
          <w:rFonts w:ascii="Times New Roman" w:hAnsi="Times New Roman" w:cs="Times New Roman"/>
        </w:rPr>
      </w:pPr>
      <w:r w:rsidRPr="00EC4359">
        <w:rPr>
          <w:rFonts w:ascii="Times New Roman" w:hAnsi="Times New Roman" w:cs="Times New Roman"/>
          <w:bCs/>
          <w:lang w:val="pt-BR"/>
        </w:rPr>
        <w:t>-</w:t>
      </w:r>
      <w:r w:rsidR="0046586A">
        <w:rPr>
          <w:rFonts w:ascii="Times New Roman" w:hAnsi="Times New Roman" w:cs="Times New Roman"/>
          <w:bCs/>
          <w:lang w:val="pt-BR"/>
        </w:rPr>
        <w:t xml:space="preserve"> </w:t>
      </w:r>
      <w:proofErr w:type="gramStart"/>
      <w:r w:rsidRPr="00EC4359">
        <w:rPr>
          <w:rFonts w:ascii="Times New Roman" w:hAnsi="Times New Roman" w:cs="Times New Roman"/>
          <w:bCs/>
          <w:lang w:val="pt-BR"/>
        </w:rPr>
        <w:t>DOT(</w:t>
      </w:r>
      <w:proofErr w:type="gramEnd"/>
      <w:r w:rsidRPr="00EC4359">
        <w:rPr>
          <w:rFonts w:ascii="Times New Roman" w:hAnsi="Times New Roman" w:cs="Times New Roman"/>
          <w:bCs/>
          <w:lang w:val="pt-BR"/>
        </w:rPr>
        <w:t>US):</w:t>
      </w:r>
      <w:r w:rsidR="00E246C8" w:rsidRPr="00EC4359">
        <w:rPr>
          <w:rFonts w:ascii="Times New Roman" w:hAnsi="Times New Roman" w:cs="Times New Roman"/>
        </w:rPr>
        <w:t xml:space="preserve"> </w:t>
      </w:r>
      <w:proofErr w:type="spellStart"/>
      <w:r w:rsidR="00B137E1" w:rsidRPr="00EC4359">
        <w:rPr>
          <w:rFonts w:ascii="Times New Roman" w:hAnsi="Times New Roman" w:cs="Times New Roman"/>
        </w:rPr>
        <w:t>Mercadorias</w:t>
      </w:r>
      <w:proofErr w:type="spellEnd"/>
      <w:r w:rsidR="00B137E1" w:rsidRPr="00EC4359">
        <w:rPr>
          <w:rFonts w:ascii="Times New Roman" w:hAnsi="Times New Roman" w:cs="Times New Roman"/>
        </w:rPr>
        <w:t xml:space="preserve"> </w:t>
      </w:r>
      <w:proofErr w:type="spellStart"/>
      <w:r w:rsidR="00B137E1" w:rsidRPr="00EC4359">
        <w:rPr>
          <w:rFonts w:ascii="Times New Roman" w:hAnsi="Times New Roman" w:cs="Times New Roman"/>
        </w:rPr>
        <w:t>não</w:t>
      </w:r>
      <w:proofErr w:type="spellEnd"/>
      <w:r w:rsidR="00B137E1" w:rsidRPr="00EC4359">
        <w:rPr>
          <w:rFonts w:ascii="Times New Roman" w:hAnsi="Times New Roman" w:cs="Times New Roman"/>
        </w:rPr>
        <w:t xml:space="preserve"> </w:t>
      </w:r>
      <w:proofErr w:type="spellStart"/>
      <w:r w:rsidR="00B137E1" w:rsidRPr="00EC4359">
        <w:rPr>
          <w:rFonts w:ascii="Times New Roman" w:hAnsi="Times New Roman" w:cs="Times New Roman"/>
        </w:rPr>
        <w:t>perigosas</w:t>
      </w:r>
      <w:proofErr w:type="spellEnd"/>
      <w:r w:rsidR="00B137E1" w:rsidRPr="00EC4359">
        <w:rPr>
          <w:rFonts w:ascii="Times New Roman" w:hAnsi="Times New Roman" w:cs="Times New Roman"/>
        </w:rPr>
        <w:t>.</w:t>
      </w:r>
    </w:p>
    <w:p w14:paraId="2313FF5D" w14:textId="77777777" w:rsidR="005A2797" w:rsidRPr="009F06FC" w:rsidRDefault="005A2797" w:rsidP="008865ED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62578403" w:rsidR="005A2797" w:rsidRPr="009F06FC" w:rsidRDefault="009837BE" w:rsidP="008865ED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37F35693" w:rsidR="005A2797" w:rsidRPr="009F06FC" w:rsidRDefault="009837BE" w:rsidP="008865ED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5F13E8F7" w:rsidR="005A2797" w:rsidRPr="009F06FC" w:rsidRDefault="009837BE" w:rsidP="008865ED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57E81651" w:rsidR="005A2797" w:rsidRPr="009F06FC" w:rsidRDefault="009837BE" w:rsidP="008865ED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7D89CB07" w14:textId="71D0FE9F" w:rsidR="005A2797" w:rsidRPr="009F06FC" w:rsidRDefault="009837BE" w:rsidP="008865ED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47126503" w14:textId="77777777" w:rsidR="005A2797" w:rsidRPr="008865ED" w:rsidRDefault="005A2797" w:rsidP="008865ED">
      <w:pPr>
        <w:pStyle w:val="Corpodetexto"/>
        <w:spacing w:before="0" w:after="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</w:p>
    <w:p w14:paraId="27B9FB4F" w14:textId="77777777" w:rsidR="005A2797" w:rsidRPr="009F06FC" w:rsidRDefault="005A2797" w:rsidP="008865ED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24EAC9A9" w14:textId="77777777" w:rsidR="005A2797" w:rsidRPr="008865ED" w:rsidRDefault="005A2797" w:rsidP="008865ED">
      <w:pPr>
        <w:pStyle w:val="Corpodetexto"/>
        <w:spacing w:before="0" w:after="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</w:p>
    <w:p w14:paraId="5E472891" w14:textId="77777777" w:rsidR="005A2797" w:rsidRPr="009F06FC" w:rsidRDefault="005A2797" w:rsidP="008865ED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Grupo de embalagem: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79C5037B" w:rsidR="005A2797" w:rsidRPr="009F06FC" w:rsidRDefault="0001209A" w:rsidP="008865ED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16239147" w:rsidR="005A2797" w:rsidRPr="009F06FC" w:rsidRDefault="0001209A" w:rsidP="008865ED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6D89138D" w:rsidR="005A2797" w:rsidRPr="009F06FC" w:rsidRDefault="0001209A" w:rsidP="008865ED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3EC0025B" w:rsidR="005A2797" w:rsidRPr="009F06FC" w:rsidRDefault="0001209A" w:rsidP="008865ED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369DB15" w14:textId="672739E5" w:rsidR="005A2797" w:rsidRPr="009F06FC" w:rsidRDefault="0001209A" w:rsidP="008865ED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5D7CB642" w14:textId="77777777" w:rsidR="005A2797" w:rsidRPr="008865ED" w:rsidRDefault="005A2797" w:rsidP="008865ED">
      <w:pPr>
        <w:pStyle w:val="Corpodetexto"/>
        <w:spacing w:before="0" w:after="0"/>
        <w:jc w:val="both"/>
        <w:rPr>
          <w:rFonts w:ascii="Times New Roman" w:hAnsi="Times New Roman" w:cs="Times New Roman"/>
          <w:bCs/>
          <w:sz w:val="20"/>
          <w:szCs w:val="20"/>
          <w:lang w:val="pt-BR"/>
        </w:rPr>
      </w:pPr>
    </w:p>
    <w:p w14:paraId="1468F30C" w14:textId="77777777" w:rsidR="005A2797" w:rsidRPr="009F06FC" w:rsidRDefault="005A2797" w:rsidP="008865ED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0034D6D8" w14:textId="77777777" w:rsidR="005A2797" w:rsidRPr="008865ED" w:rsidRDefault="005A2797" w:rsidP="008865ED">
      <w:pPr>
        <w:pStyle w:val="Corpodetexto"/>
        <w:tabs>
          <w:tab w:val="left" w:pos="975"/>
        </w:tabs>
        <w:spacing w:before="0" w:after="0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Regulamentações</w:t>
      </w:r>
    </w:p>
    <w:p w14:paraId="7D3D85DC" w14:textId="77777777" w:rsidR="005A2797" w:rsidRPr="008865ED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3C454DEE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9F06FC">
        <w:rPr>
          <w:rFonts w:ascii="Times New Roman" w:hAnsi="Times New Roman" w:cs="Times New Roman"/>
        </w:rPr>
        <w:t>Esta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Ficha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Informações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Produtos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Químicos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foi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formulada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acordo</w:t>
      </w:r>
      <w:proofErr w:type="spellEnd"/>
      <w:r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Pr="009F06FC">
        <w:rPr>
          <w:rFonts w:ascii="Times New Roman" w:hAnsi="Times New Roman" w:cs="Times New Roman"/>
        </w:rPr>
        <w:t>Associação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Brasileira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Normas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Técnicas</w:t>
      </w:r>
      <w:proofErr w:type="spellEnd"/>
      <w:r w:rsidRPr="009F06FC">
        <w:rPr>
          <w:rFonts w:ascii="Times New Roman" w:hAnsi="Times New Roman" w:cs="Times New Roman"/>
        </w:rPr>
        <w:t>).</w:t>
      </w:r>
    </w:p>
    <w:p w14:paraId="4C44DEBC" w14:textId="77777777" w:rsidR="001E16A5" w:rsidRPr="008865ED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Outras informações</w:t>
      </w:r>
    </w:p>
    <w:p w14:paraId="3BFDCEBC" w14:textId="77777777" w:rsidR="005A2797" w:rsidRPr="008865ED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12F0E38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Informações importantes, mas não especificamente descritas às seções anteriores: Esta FISPQ foi elaborada baseada nos conhecimentos atuais do produto químico e fornece informações quanto à proteção, à segurança, à saúde e ao meio ambiente. Adverte-se que o manuseio de qualquer substância química requer o conhecimento prévio de seus perigos pelo usuário. Cabe à empresa usuária do produto promover o treinamento de seus empregados e contratados quanto aos possíveis riscos advindos do produto.</w:t>
      </w:r>
    </w:p>
    <w:p w14:paraId="3F438635" w14:textId="77777777" w:rsidR="00DA75F7" w:rsidRPr="009F06FC" w:rsidRDefault="00DA75F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sectPr w:rsidR="00DA75F7" w:rsidRPr="009F06FC" w:rsidSect="00B20463">
      <w:headerReference w:type="default" r:id="rId9"/>
      <w:footerReference w:type="default" r:id="rId10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1A542D88" w:rsidR="00AB0733" w:rsidRPr="00665AAC" w:rsidRDefault="00AB0733" w:rsidP="00AB0733">
    <w:pPr>
      <w:pStyle w:val="Rodap"/>
      <w:tabs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 w:rsidRPr="00A10486">
      <w:rPr>
        <w:rStyle w:val="Nmerodepgina"/>
        <w:rFonts w:ascii="Times New Roman" w:hAnsi="Times New Roman" w:cs="Times New Roman"/>
        <w:b/>
        <w:smallCaps/>
        <w:sz w:val="16"/>
        <w:szCs w:val="20"/>
      </w:rPr>
      <w:t>:</w:t>
    </w:r>
    <w:r w:rsidR="00896DDA" w:rsidRPr="00A10486">
      <w:rPr>
        <w:rStyle w:val="Nmerodepgina"/>
        <w:rFonts w:ascii="Times New Roman" w:hAnsi="Times New Roman" w:cs="Times New Roman"/>
        <w:b/>
        <w:smallCaps/>
        <w:sz w:val="16"/>
        <w:szCs w:val="20"/>
      </w:rPr>
      <w:t xml:space="preserve"> </w:t>
    </w:r>
    <w:proofErr w:type="spellStart"/>
    <w:r w:rsidR="00896DDA" w:rsidRPr="00A10486">
      <w:rPr>
        <w:rFonts w:ascii="Times New Roman" w:hAnsi="Times New Roman" w:cs="Times New Roman"/>
        <w:smallCaps/>
        <w:sz w:val="20"/>
      </w:rPr>
      <w:t>Hidroxicloroquina</w:t>
    </w:r>
    <w:proofErr w:type="spellEnd"/>
    <w:r w:rsidR="00896DDA" w:rsidRPr="00A10486">
      <w:rPr>
        <w:rFonts w:ascii="Times New Roman" w:hAnsi="Times New Roman" w:cs="Times New Roman"/>
        <w:smallCaps/>
        <w:sz w:val="20"/>
      </w:rPr>
      <w:t xml:space="preserve"> </w:t>
    </w:r>
    <w:proofErr w:type="spellStart"/>
    <w:r w:rsidR="00896DDA" w:rsidRPr="00A10486">
      <w:rPr>
        <w:rFonts w:ascii="Times New Roman" w:hAnsi="Times New Roman" w:cs="Times New Roman"/>
        <w:smallCaps/>
        <w:sz w:val="20"/>
      </w:rPr>
      <w:t>Sulfato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A10486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                                   </w:t>
    </w:r>
    <w:r w:rsidR="00896DDA">
      <w:rPr>
        <w:rFonts w:ascii="Times New Roman Negrito" w:hAnsi="Times New Roman Negrito" w:cs="Times New Roman"/>
        <w:b/>
        <w:smallCaps/>
        <w:sz w:val="20"/>
        <w:szCs w:val="20"/>
      </w:rPr>
      <w:t>Rev.00 – 28/11</w:t>
    </w:r>
    <w:r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8865ED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5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8865ED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6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2" name="Imagem 2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CD7535A"/>
    <w:multiLevelType w:val="hybridMultilevel"/>
    <w:tmpl w:val="B2A297B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4C2D2E"/>
    <w:multiLevelType w:val="hybridMultilevel"/>
    <w:tmpl w:val="4984D4F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76ECC"/>
    <w:multiLevelType w:val="hybridMultilevel"/>
    <w:tmpl w:val="7D3021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FC84943"/>
    <w:multiLevelType w:val="hybridMultilevel"/>
    <w:tmpl w:val="C66ED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30A90851"/>
    <w:multiLevelType w:val="hybridMultilevel"/>
    <w:tmpl w:val="FA5AF34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0CF"/>
    <w:multiLevelType w:val="hybridMultilevel"/>
    <w:tmpl w:val="07743C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0" w15:restartNumberingAfterBreak="0">
    <w:nsid w:val="435A0A96"/>
    <w:multiLevelType w:val="hybridMultilevel"/>
    <w:tmpl w:val="8F1804F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146FF"/>
    <w:multiLevelType w:val="hybridMultilevel"/>
    <w:tmpl w:val="CD20E26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5B54699D"/>
    <w:multiLevelType w:val="hybridMultilevel"/>
    <w:tmpl w:val="59A21B7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C057F78"/>
    <w:multiLevelType w:val="multilevel"/>
    <w:tmpl w:val="F6AA89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5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28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592FDC"/>
    <w:multiLevelType w:val="hybridMultilevel"/>
    <w:tmpl w:val="A240DCA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C32CAC"/>
    <w:multiLevelType w:val="hybridMultilevel"/>
    <w:tmpl w:val="E00E020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 w15:restartNumberingAfterBreak="0">
    <w:nsid w:val="6CCD4A3C"/>
    <w:multiLevelType w:val="hybridMultilevel"/>
    <w:tmpl w:val="31C0FCD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5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C911F81"/>
    <w:multiLevelType w:val="multilevel"/>
    <w:tmpl w:val="A47A7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8" w:hanging="1440"/>
      </w:pPr>
      <w:rPr>
        <w:rFonts w:hint="default"/>
      </w:rPr>
    </w:lvl>
  </w:abstractNum>
  <w:abstractNum w:abstractNumId="38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2"/>
  </w:num>
  <w:num w:numId="5">
    <w:abstractNumId w:val="3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25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35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27"/>
  </w:num>
  <w:num w:numId="15">
    <w:abstractNumId w:val="21"/>
  </w:num>
  <w:num w:numId="16">
    <w:abstractNumId w:val="8"/>
  </w:num>
  <w:num w:numId="17">
    <w:abstractNumId w:val="11"/>
  </w:num>
  <w:num w:numId="18">
    <w:abstractNumId w:val="36"/>
  </w:num>
  <w:num w:numId="19">
    <w:abstractNumId w:val="19"/>
  </w:num>
  <w:num w:numId="20">
    <w:abstractNumId w:val="23"/>
  </w:num>
  <w:num w:numId="21">
    <w:abstractNumId w:val="29"/>
  </w:num>
  <w:num w:numId="22">
    <w:abstractNumId w:val="12"/>
  </w:num>
  <w:num w:numId="23">
    <w:abstractNumId w:val="26"/>
  </w:num>
  <w:num w:numId="24">
    <w:abstractNumId w:val="20"/>
  </w:num>
  <w:num w:numId="25">
    <w:abstractNumId w:val="14"/>
  </w:num>
  <w:num w:numId="26">
    <w:abstractNumId w:val="18"/>
  </w:num>
  <w:num w:numId="27">
    <w:abstractNumId w:val="16"/>
  </w:num>
  <w:num w:numId="28">
    <w:abstractNumId w:val="10"/>
  </w:num>
  <w:num w:numId="29">
    <w:abstractNumId w:val="17"/>
  </w:num>
  <w:num w:numId="30">
    <w:abstractNumId w:val="13"/>
  </w:num>
  <w:num w:numId="31">
    <w:abstractNumId w:val="28"/>
  </w:num>
  <w:num w:numId="32">
    <w:abstractNumId w:val="15"/>
  </w:num>
  <w:num w:numId="33">
    <w:abstractNumId w:val="34"/>
  </w:num>
  <w:num w:numId="34">
    <w:abstractNumId w:val="22"/>
  </w:num>
  <w:num w:numId="35">
    <w:abstractNumId w:val="31"/>
  </w:num>
  <w:num w:numId="36">
    <w:abstractNumId w:val="33"/>
  </w:num>
  <w:num w:numId="37">
    <w:abstractNumId w:val="24"/>
  </w:num>
  <w:num w:numId="38">
    <w:abstractNumId w:val="3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209A"/>
    <w:rsid w:val="00023110"/>
    <w:rsid w:val="000B0AC9"/>
    <w:rsid w:val="000B7FD2"/>
    <w:rsid w:val="000E1FC3"/>
    <w:rsid w:val="0010735C"/>
    <w:rsid w:val="00140634"/>
    <w:rsid w:val="00193D4B"/>
    <w:rsid w:val="001E16A5"/>
    <w:rsid w:val="0027081C"/>
    <w:rsid w:val="002C0D61"/>
    <w:rsid w:val="002C19D6"/>
    <w:rsid w:val="002C5BB4"/>
    <w:rsid w:val="003230A0"/>
    <w:rsid w:val="003344DB"/>
    <w:rsid w:val="003967FB"/>
    <w:rsid w:val="003C762B"/>
    <w:rsid w:val="0046586A"/>
    <w:rsid w:val="004B5E79"/>
    <w:rsid w:val="004C58AB"/>
    <w:rsid w:val="004E0201"/>
    <w:rsid w:val="004E29B3"/>
    <w:rsid w:val="00516CAA"/>
    <w:rsid w:val="00521B0C"/>
    <w:rsid w:val="005223FA"/>
    <w:rsid w:val="00534B95"/>
    <w:rsid w:val="00590D07"/>
    <w:rsid w:val="005A2797"/>
    <w:rsid w:val="005F6F55"/>
    <w:rsid w:val="006274EE"/>
    <w:rsid w:val="00636639"/>
    <w:rsid w:val="006A60B5"/>
    <w:rsid w:val="006F0157"/>
    <w:rsid w:val="00704B38"/>
    <w:rsid w:val="00713307"/>
    <w:rsid w:val="007138B7"/>
    <w:rsid w:val="00717D97"/>
    <w:rsid w:val="00722BC8"/>
    <w:rsid w:val="0074794E"/>
    <w:rsid w:val="00755399"/>
    <w:rsid w:val="007642A9"/>
    <w:rsid w:val="00784D58"/>
    <w:rsid w:val="007C16BF"/>
    <w:rsid w:val="007E415A"/>
    <w:rsid w:val="007F45A9"/>
    <w:rsid w:val="00804FF8"/>
    <w:rsid w:val="00841DD7"/>
    <w:rsid w:val="00864487"/>
    <w:rsid w:val="008865ED"/>
    <w:rsid w:val="00896DDA"/>
    <w:rsid w:val="008A3970"/>
    <w:rsid w:val="008A67F7"/>
    <w:rsid w:val="008C411E"/>
    <w:rsid w:val="008D58D3"/>
    <w:rsid w:val="008D6863"/>
    <w:rsid w:val="008D7BC5"/>
    <w:rsid w:val="008F31F8"/>
    <w:rsid w:val="009216A7"/>
    <w:rsid w:val="009567E5"/>
    <w:rsid w:val="009610F6"/>
    <w:rsid w:val="009837BE"/>
    <w:rsid w:val="00983C70"/>
    <w:rsid w:val="009A75BB"/>
    <w:rsid w:val="009F06FC"/>
    <w:rsid w:val="00A02943"/>
    <w:rsid w:val="00A10486"/>
    <w:rsid w:val="00A178D7"/>
    <w:rsid w:val="00A47871"/>
    <w:rsid w:val="00A86ADF"/>
    <w:rsid w:val="00AB0733"/>
    <w:rsid w:val="00AD6DE8"/>
    <w:rsid w:val="00AF3EB3"/>
    <w:rsid w:val="00AF5CFA"/>
    <w:rsid w:val="00B027F4"/>
    <w:rsid w:val="00B137E1"/>
    <w:rsid w:val="00B20224"/>
    <w:rsid w:val="00B20463"/>
    <w:rsid w:val="00B612C6"/>
    <w:rsid w:val="00B86B75"/>
    <w:rsid w:val="00B948F4"/>
    <w:rsid w:val="00BB124F"/>
    <w:rsid w:val="00BB4F10"/>
    <w:rsid w:val="00BC48D5"/>
    <w:rsid w:val="00BE1B89"/>
    <w:rsid w:val="00BF0CF7"/>
    <w:rsid w:val="00C36279"/>
    <w:rsid w:val="00C60624"/>
    <w:rsid w:val="00C84E3C"/>
    <w:rsid w:val="00C851DD"/>
    <w:rsid w:val="00C94F4B"/>
    <w:rsid w:val="00D26A84"/>
    <w:rsid w:val="00D27CED"/>
    <w:rsid w:val="00D65B65"/>
    <w:rsid w:val="00DA342D"/>
    <w:rsid w:val="00DA75F7"/>
    <w:rsid w:val="00DB2BAE"/>
    <w:rsid w:val="00DE2842"/>
    <w:rsid w:val="00DE303B"/>
    <w:rsid w:val="00DF2A80"/>
    <w:rsid w:val="00E246C8"/>
    <w:rsid w:val="00E315A3"/>
    <w:rsid w:val="00E561F3"/>
    <w:rsid w:val="00E614FC"/>
    <w:rsid w:val="00E92BAD"/>
    <w:rsid w:val="00EA27DB"/>
    <w:rsid w:val="00EB4199"/>
    <w:rsid w:val="00EC4359"/>
    <w:rsid w:val="00EC4D7C"/>
    <w:rsid w:val="00F12D55"/>
    <w:rsid w:val="00F71DCD"/>
    <w:rsid w:val="00FC4500"/>
    <w:rsid w:val="00FF31F2"/>
    <w:rsid w:val="00FF53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1A37-5A14-4AE6-9A6D-859B3609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1727</Words>
  <Characters>9330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8</cp:revision>
  <cp:lastPrinted>2021-12-01T14:56:00Z</cp:lastPrinted>
  <dcterms:created xsi:type="dcterms:W3CDTF">2022-11-25T19:42:00Z</dcterms:created>
  <dcterms:modified xsi:type="dcterms:W3CDTF">2022-12-13T14:48:00Z</dcterms:modified>
</cp:coreProperties>
</file>